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492" w:rsidRPr="00C32955" w:rsidRDefault="00C47492" w:rsidP="004B642E">
      <w:pPr>
        <w:pStyle w:val="Overskrift1"/>
        <w:spacing w:before="0"/>
        <w:jc w:val="center"/>
        <w:rPr>
          <w:rFonts w:ascii="Verdana" w:hAnsi="Verdana" w:cstheme="minorHAnsi"/>
          <w:b/>
          <w:color w:val="auto"/>
          <w:sz w:val="24"/>
          <w:szCs w:val="20"/>
        </w:rPr>
      </w:pPr>
      <w:bookmarkStart w:id="0" w:name="_GoBack"/>
      <w:bookmarkEnd w:id="0"/>
      <w:r w:rsidRPr="00C32955">
        <w:rPr>
          <w:rFonts w:ascii="Verdana" w:hAnsi="Verdana" w:cstheme="minorHAnsi"/>
          <w:b/>
          <w:color w:val="auto"/>
          <w:sz w:val="24"/>
          <w:szCs w:val="20"/>
        </w:rPr>
        <w:t>Arbeidsavtale</w:t>
      </w:r>
      <w:r w:rsidR="00D62AFD" w:rsidRPr="00C32955">
        <w:rPr>
          <w:rFonts w:ascii="Verdana" w:hAnsi="Verdana" w:cstheme="minorHAnsi"/>
          <w:b/>
          <w:color w:val="auto"/>
          <w:sz w:val="24"/>
          <w:szCs w:val="20"/>
        </w:rPr>
        <w:t xml:space="preserve"> – fast ansettelse</w:t>
      </w:r>
    </w:p>
    <w:p w:rsidR="00C47492" w:rsidRPr="00C32955" w:rsidRDefault="00C47492" w:rsidP="004B642E">
      <w:pPr>
        <w:spacing w:after="0"/>
        <w:rPr>
          <w:rFonts w:ascii="Verdana" w:hAnsi="Verdana" w:cstheme="minorHAnsi"/>
          <w:color w:val="000000" w:themeColor="text1"/>
          <w:sz w:val="20"/>
          <w:szCs w:val="20"/>
        </w:rPr>
      </w:pPr>
    </w:p>
    <w:p w:rsidR="00C47492" w:rsidRPr="00C32955" w:rsidRDefault="00C47492" w:rsidP="004B642E">
      <w:pPr>
        <w:spacing w:after="0"/>
        <w:rPr>
          <w:rFonts w:ascii="Verdana" w:hAnsi="Verdana" w:cstheme="minorHAnsi"/>
          <w:color w:val="000000" w:themeColor="text1"/>
          <w:sz w:val="20"/>
          <w:szCs w:val="20"/>
        </w:rPr>
      </w:pPr>
      <w:r w:rsidRPr="00C32955">
        <w:rPr>
          <w:rFonts w:ascii="Verdana" w:hAnsi="Verdana" w:cstheme="minorHAnsi"/>
          <w:color w:val="000000" w:themeColor="text1"/>
          <w:sz w:val="20"/>
          <w:szCs w:val="20"/>
        </w:rPr>
        <w:t>Det er inngått</w:t>
      </w:r>
      <w:r w:rsidR="007959DB" w:rsidRPr="00C32955">
        <w:rPr>
          <w:rFonts w:ascii="Verdana" w:hAnsi="Verdana" w:cstheme="minorHAnsi"/>
          <w:color w:val="000000" w:themeColor="text1"/>
          <w:sz w:val="20"/>
          <w:szCs w:val="20"/>
        </w:rPr>
        <w:t xml:space="preserve"> følgende arbeidsavtale mellom a</w:t>
      </w:r>
      <w:r w:rsidRPr="00C32955">
        <w:rPr>
          <w:rFonts w:ascii="Verdana" w:hAnsi="Verdana" w:cstheme="minorHAnsi"/>
          <w:color w:val="000000" w:themeColor="text1"/>
          <w:sz w:val="20"/>
          <w:szCs w:val="20"/>
        </w:rPr>
        <w:t xml:space="preserve">rbeidstaker og </w:t>
      </w:r>
      <w:r w:rsidR="007959DB" w:rsidRPr="00C32955">
        <w:rPr>
          <w:rFonts w:ascii="Verdana" w:hAnsi="Verdana" w:cstheme="minorHAnsi"/>
          <w:color w:val="000000" w:themeColor="text1"/>
          <w:sz w:val="20"/>
          <w:szCs w:val="20"/>
        </w:rPr>
        <w:t>a</w:t>
      </w:r>
      <w:r w:rsidRPr="00C32955">
        <w:rPr>
          <w:rFonts w:ascii="Verdana" w:hAnsi="Verdana" w:cstheme="minorHAnsi"/>
          <w:color w:val="000000" w:themeColor="text1"/>
          <w:sz w:val="20"/>
          <w:szCs w:val="20"/>
        </w:rPr>
        <w:t>rbeidsgiver:</w:t>
      </w:r>
    </w:p>
    <w:p w:rsidR="00FC60C3" w:rsidRPr="00C32955" w:rsidRDefault="00C47492" w:rsidP="0010043C">
      <w:pPr>
        <w:pStyle w:val="Listeavsnitt"/>
        <w:numPr>
          <w:ilvl w:val="0"/>
          <w:numId w:val="1"/>
        </w:numPr>
        <w:spacing w:before="240" w:after="120"/>
        <w:ind w:left="284" w:hanging="284"/>
        <w:rPr>
          <w:rFonts w:ascii="Verdana" w:hAnsi="Verdana" w:cstheme="minorHAnsi"/>
          <w:color w:val="00B050"/>
          <w:szCs w:val="20"/>
        </w:rPr>
      </w:pPr>
      <w:r w:rsidRPr="00C32955">
        <w:rPr>
          <w:rFonts w:ascii="Verdana" w:hAnsi="Verdana" w:cstheme="minorHAnsi"/>
          <w:b/>
          <w:bCs/>
          <w:color w:val="000000" w:themeColor="text1"/>
          <w:szCs w:val="20"/>
        </w:rPr>
        <w:t>Arbeidstaker:</w:t>
      </w:r>
      <w:r w:rsidRPr="00C32955">
        <w:rPr>
          <w:rFonts w:ascii="Verdana" w:hAnsi="Verdana" w:cstheme="minorHAnsi"/>
          <w:b/>
          <w:color w:val="000000" w:themeColor="text1"/>
          <w:szCs w:val="20"/>
        </w:rPr>
        <w:tab/>
      </w:r>
    </w:p>
    <w:p w:rsidR="00C47492" w:rsidRPr="00C32955" w:rsidRDefault="00C47492" w:rsidP="00C32955">
      <w:pPr>
        <w:spacing w:after="0"/>
        <w:rPr>
          <w:rFonts w:ascii="Verdana" w:hAnsi="Verdana" w:cstheme="minorHAnsi"/>
          <w:color w:val="00B050"/>
          <w:sz w:val="20"/>
          <w:szCs w:val="20"/>
        </w:rPr>
      </w:pPr>
      <w:r w:rsidRPr="00C32955">
        <w:rPr>
          <w:rFonts w:ascii="Verdana" w:hAnsi="Verdana" w:cstheme="minorHAnsi"/>
          <w:color w:val="00B050"/>
          <w:sz w:val="20"/>
          <w:szCs w:val="20"/>
        </w:rPr>
        <w:t>[Arbeidstakers navn]</w:t>
      </w:r>
      <w:r w:rsidRPr="00C32955">
        <w:rPr>
          <w:rFonts w:ascii="Verdana" w:hAnsi="Verdana" w:cstheme="minorHAnsi"/>
          <w:color w:val="000000" w:themeColor="text1"/>
          <w:sz w:val="20"/>
          <w:szCs w:val="20"/>
        </w:rPr>
        <w:t xml:space="preserve">, personnr.: </w:t>
      </w:r>
      <w:r w:rsidRPr="00C32955">
        <w:rPr>
          <w:rFonts w:ascii="Verdana" w:hAnsi="Verdana" w:cstheme="minorHAnsi"/>
          <w:color w:val="00B050"/>
          <w:sz w:val="20"/>
          <w:szCs w:val="20"/>
        </w:rPr>
        <w:t>[XXXXXX XXXXX]</w:t>
      </w:r>
    </w:p>
    <w:p w:rsidR="00C47492" w:rsidRPr="00C32955" w:rsidRDefault="00C47492" w:rsidP="00C32955">
      <w:pPr>
        <w:spacing w:after="0"/>
        <w:rPr>
          <w:rFonts w:ascii="Verdana" w:hAnsi="Verdana" w:cstheme="minorHAnsi"/>
          <w:color w:val="00B050"/>
          <w:sz w:val="20"/>
          <w:szCs w:val="20"/>
        </w:rPr>
      </w:pPr>
      <w:r w:rsidRPr="00C32955">
        <w:rPr>
          <w:rFonts w:ascii="Verdana" w:hAnsi="Verdana" w:cstheme="minorHAnsi"/>
          <w:color w:val="00B050"/>
          <w:sz w:val="20"/>
          <w:szCs w:val="20"/>
        </w:rPr>
        <w:t>[Adresse]</w:t>
      </w:r>
    </w:p>
    <w:p w:rsidR="00C47492" w:rsidRPr="00C32955" w:rsidRDefault="00C47492" w:rsidP="00C32955">
      <w:pPr>
        <w:spacing w:after="0"/>
        <w:rPr>
          <w:rFonts w:ascii="Verdana" w:hAnsi="Verdana" w:cstheme="minorHAnsi"/>
          <w:color w:val="00B050"/>
          <w:sz w:val="20"/>
          <w:szCs w:val="20"/>
        </w:rPr>
      </w:pPr>
      <w:r w:rsidRPr="00C32955">
        <w:rPr>
          <w:rFonts w:ascii="Verdana" w:hAnsi="Verdana" w:cstheme="minorHAnsi"/>
          <w:color w:val="00B050"/>
          <w:sz w:val="20"/>
          <w:szCs w:val="20"/>
        </w:rPr>
        <w:t>[Post/sted]</w:t>
      </w:r>
    </w:p>
    <w:p w:rsidR="00C47492" w:rsidRPr="00C32955" w:rsidRDefault="00C47492" w:rsidP="00C32955">
      <w:pPr>
        <w:spacing w:after="0"/>
        <w:rPr>
          <w:rFonts w:ascii="Verdana" w:hAnsi="Verdana" w:cstheme="minorHAnsi"/>
          <w:color w:val="00B050"/>
          <w:sz w:val="20"/>
          <w:szCs w:val="20"/>
        </w:rPr>
      </w:pPr>
      <w:r w:rsidRPr="00C32955">
        <w:rPr>
          <w:rFonts w:ascii="Verdana" w:hAnsi="Verdana" w:cstheme="minorHAnsi"/>
          <w:color w:val="00B050"/>
          <w:sz w:val="20"/>
          <w:szCs w:val="20"/>
        </w:rPr>
        <w:t>[Privat e-post]</w:t>
      </w:r>
    </w:p>
    <w:p w:rsidR="00FC60C3" w:rsidRPr="00C32955" w:rsidRDefault="00C47492" w:rsidP="0010043C">
      <w:pPr>
        <w:pStyle w:val="Listeavsnitt"/>
        <w:numPr>
          <w:ilvl w:val="0"/>
          <w:numId w:val="1"/>
        </w:numPr>
        <w:spacing w:before="240" w:after="120"/>
        <w:ind w:left="284" w:hanging="284"/>
        <w:rPr>
          <w:rFonts w:ascii="Verdana" w:hAnsi="Verdana" w:cstheme="minorHAnsi"/>
          <w:color w:val="00B050"/>
          <w:szCs w:val="20"/>
        </w:rPr>
      </w:pPr>
      <w:r w:rsidRPr="00C32955">
        <w:rPr>
          <w:rFonts w:ascii="Verdana" w:hAnsi="Verdana" w:cstheme="minorHAnsi"/>
          <w:b/>
          <w:bCs/>
          <w:color w:val="000000" w:themeColor="text1"/>
          <w:szCs w:val="20"/>
        </w:rPr>
        <w:t>Arbeidsgiver:</w:t>
      </w:r>
      <w:r w:rsidRPr="00C32955">
        <w:rPr>
          <w:rFonts w:ascii="Verdana" w:hAnsi="Verdana" w:cstheme="minorHAnsi"/>
          <w:b/>
          <w:color w:val="000000" w:themeColor="text1"/>
          <w:szCs w:val="20"/>
        </w:rPr>
        <w:tab/>
      </w:r>
    </w:p>
    <w:p w:rsidR="00C47492" w:rsidRPr="00C32955" w:rsidRDefault="00C47492" w:rsidP="00C32955">
      <w:pPr>
        <w:spacing w:after="0"/>
        <w:rPr>
          <w:rFonts w:ascii="Verdana" w:hAnsi="Verdana" w:cstheme="minorHAnsi"/>
          <w:color w:val="00B050"/>
          <w:sz w:val="20"/>
          <w:szCs w:val="20"/>
        </w:rPr>
      </w:pPr>
      <w:r w:rsidRPr="00C32955">
        <w:rPr>
          <w:rFonts w:ascii="Verdana" w:hAnsi="Verdana" w:cstheme="minorHAnsi"/>
          <w:color w:val="00B050"/>
          <w:sz w:val="20"/>
          <w:szCs w:val="20"/>
        </w:rPr>
        <w:t>[Arbeidsgivers navn]</w:t>
      </w:r>
      <w:r w:rsidRPr="00C32955">
        <w:rPr>
          <w:rFonts w:ascii="Verdana" w:hAnsi="Verdana" w:cstheme="minorHAnsi"/>
          <w:color w:val="000000" w:themeColor="text1"/>
          <w:sz w:val="20"/>
          <w:szCs w:val="20"/>
        </w:rPr>
        <w:t xml:space="preserve">, org.nr.: </w:t>
      </w:r>
      <w:r w:rsidRPr="00C32955">
        <w:rPr>
          <w:rFonts w:ascii="Verdana" w:hAnsi="Verdana" w:cstheme="minorHAnsi"/>
          <w:color w:val="00B050"/>
          <w:sz w:val="20"/>
          <w:szCs w:val="20"/>
        </w:rPr>
        <w:t>[XXXXXX XXXXX]</w:t>
      </w:r>
    </w:p>
    <w:p w:rsidR="00C47492" w:rsidRPr="00C32955" w:rsidRDefault="00C47492" w:rsidP="00C32955">
      <w:pPr>
        <w:spacing w:after="0"/>
        <w:rPr>
          <w:rFonts w:ascii="Verdana" w:hAnsi="Verdana" w:cstheme="minorHAnsi"/>
          <w:color w:val="00B050"/>
          <w:sz w:val="20"/>
          <w:szCs w:val="20"/>
        </w:rPr>
      </w:pPr>
      <w:r w:rsidRPr="00C32955">
        <w:rPr>
          <w:rFonts w:ascii="Verdana" w:hAnsi="Verdana" w:cstheme="minorHAnsi"/>
          <w:color w:val="00B050"/>
          <w:sz w:val="20"/>
          <w:szCs w:val="20"/>
        </w:rPr>
        <w:t>[Adresse]</w:t>
      </w:r>
    </w:p>
    <w:p w:rsidR="00C47492" w:rsidRPr="00C32955" w:rsidRDefault="00C47492" w:rsidP="00C32955">
      <w:pPr>
        <w:spacing w:after="0"/>
        <w:rPr>
          <w:rFonts w:ascii="Verdana" w:hAnsi="Verdana" w:cstheme="minorHAnsi"/>
          <w:color w:val="00B050"/>
          <w:sz w:val="20"/>
          <w:szCs w:val="20"/>
        </w:rPr>
      </w:pPr>
      <w:r w:rsidRPr="00C32955">
        <w:rPr>
          <w:rFonts w:ascii="Verdana" w:hAnsi="Verdana" w:cstheme="minorHAnsi"/>
          <w:color w:val="00B050"/>
          <w:sz w:val="20"/>
          <w:szCs w:val="20"/>
        </w:rPr>
        <w:t>[Post/sted]</w:t>
      </w:r>
    </w:p>
    <w:p w:rsidR="00C47492" w:rsidRPr="00C32955" w:rsidRDefault="00C47492" w:rsidP="00C32955">
      <w:pPr>
        <w:spacing w:after="0"/>
        <w:rPr>
          <w:rFonts w:ascii="Verdana" w:hAnsi="Verdana" w:cstheme="minorHAnsi"/>
          <w:color w:val="00B050"/>
          <w:sz w:val="20"/>
          <w:szCs w:val="20"/>
        </w:rPr>
      </w:pPr>
      <w:r w:rsidRPr="00C32955">
        <w:rPr>
          <w:rFonts w:ascii="Verdana" w:hAnsi="Verdana" w:cstheme="minorHAnsi"/>
          <w:color w:val="00B050"/>
          <w:sz w:val="20"/>
          <w:szCs w:val="20"/>
        </w:rPr>
        <w:t>[E-post]</w:t>
      </w:r>
    </w:p>
    <w:p w:rsidR="00F822A8" w:rsidRPr="00C32955" w:rsidRDefault="00F822A8" w:rsidP="00C32955">
      <w:pPr>
        <w:rPr>
          <w:rFonts w:ascii="Verdana" w:hAnsi="Verdana" w:cstheme="minorHAnsi"/>
          <w:color w:val="000000"/>
          <w:sz w:val="20"/>
          <w:szCs w:val="20"/>
        </w:rPr>
      </w:pPr>
      <w:r w:rsidRPr="00C32955">
        <w:rPr>
          <w:rFonts w:ascii="Verdana" w:hAnsi="Verdana" w:cstheme="minorHAnsi"/>
          <w:color w:val="000000"/>
          <w:sz w:val="20"/>
          <w:szCs w:val="20"/>
        </w:rPr>
        <w:t>heretter omtalt som Bemanningsforetaket</w:t>
      </w:r>
      <w:r w:rsidR="00E3622B" w:rsidRPr="00C32955">
        <w:rPr>
          <w:rFonts w:ascii="Verdana" w:hAnsi="Verdana" w:cstheme="minorHAnsi"/>
          <w:color w:val="000000"/>
          <w:sz w:val="20"/>
          <w:szCs w:val="20"/>
        </w:rPr>
        <w:t>.</w:t>
      </w:r>
    </w:p>
    <w:p w:rsidR="00267610" w:rsidRPr="00C32955" w:rsidRDefault="00C47492" w:rsidP="00267610">
      <w:pPr>
        <w:pStyle w:val="Listeavsnitt"/>
        <w:numPr>
          <w:ilvl w:val="0"/>
          <w:numId w:val="1"/>
        </w:numPr>
        <w:spacing w:before="240" w:after="120"/>
        <w:ind w:left="284" w:hanging="284"/>
        <w:rPr>
          <w:rFonts w:ascii="Verdana" w:hAnsi="Verdana" w:cstheme="minorHAnsi"/>
          <w:szCs w:val="20"/>
        </w:rPr>
      </w:pPr>
      <w:r w:rsidRPr="00C32955">
        <w:rPr>
          <w:rFonts w:ascii="Verdana" w:hAnsi="Verdana" w:cstheme="minorHAnsi"/>
          <w:b/>
          <w:bCs/>
          <w:szCs w:val="20"/>
        </w:rPr>
        <w:t>A</w:t>
      </w:r>
      <w:r w:rsidR="003E7ADE" w:rsidRPr="00C32955">
        <w:rPr>
          <w:rFonts w:ascii="Verdana" w:hAnsi="Verdana" w:cstheme="minorHAnsi"/>
          <w:b/>
          <w:bCs/>
          <w:szCs w:val="20"/>
        </w:rPr>
        <w:t>nsettelsesforhold og arbeidssted</w:t>
      </w:r>
      <w:r w:rsidRPr="00C32955">
        <w:rPr>
          <w:rFonts w:ascii="Verdana" w:hAnsi="Verdana" w:cstheme="minorHAnsi"/>
          <w:b/>
          <w:bCs/>
          <w:szCs w:val="20"/>
        </w:rPr>
        <w:t>:</w:t>
      </w:r>
      <w:r w:rsidR="00FE6149" w:rsidRPr="00C32955">
        <w:rPr>
          <w:rFonts w:ascii="Verdana" w:hAnsi="Verdana" w:cstheme="minorHAnsi"/>
          <w:b/>
          <w:bCs/>
          <w:szCs w:val="20"/>
        </w:rPr>
        <w:tab/>
      </w:r>
    </w:p>
    <w:p w:rsidR="00C32955" w:rsidRPr="00E13B5D" w:rsidRDefault="003E7ADE" w:rsidP="00C32955">
      <w:pPr>
        <w:spacing w:before="240" w:after="120"/>
        <w:rPr>
          <w:rFonts w:ascii="Verdana" w:hAnsi="Verdana" w:cstheme="minorHAnsi"/>
          <w:color w:val="00B050"/>
          <w:sz w:val="20"/>
          <w:szCs w:val="20"/>
        </w:rPr>
      </w:pPr>
      <w:r w:rsidRPr="00E13B5D">
        <w:rPr>
          <w:rFonts w:ascii="Verdana" w:hAnsi="Verdana" w:cstheme="minorHAnsi"/>
          <w:color w:val="00B050"/>
          <w:sz w:val="20"/>
          <w:szCs w:val="20"/>
        </w:rPr>
        <w:t>Velg et av de tre alternativene nedenfor</w:t>
      </w:r>
      <w:r w:rsidR="00700015" w:rsidRPr="00E13B5D">
        <w:rPr>
          <w:rFonts w:ascii="Verdana" w:hAnsi="Verdana" w:cstheme="minorHAnsi"/>
          <w:color w:val="00B050"/>
          <w:sz w:val="20"/>
          <w:szCs w:val="20"/>
        </w:rPr>
        <w:t>, som angitt i 3.1 -3.3</w:t>
      </w:r>
      <w:r w:rsidRPr="00E13B5D">
        <w:rPr>
          <w:rFonts w:ascii="Verdana" w:hAnsi="Verdana" w:cstheme="minorHAnsi"/>
          <w:color w:val="00B050"/>
          <w:sz w:val="20"/>
          <w:szCs w:val="20"/>
        </w:rPr>
        <w:t>:</w:t>
      </w:r>
    </w:p>
    <w:p w:rsidR="00700015" w:rsidRPr="00E13B5D" w:rsidRDefault="003E7ADE" w:rsidP="00C32955">
      <w:pPr>
        <w:spacing w:before="240" w:after="120"/>
        <w:rPr>
          <w:rFonts w:ascii="Verdana" w:hAnsi="Verdana" w:cstheme="minorHAnsi"/>
          <w:sz w:val="20"/>
          <w:szCs w:val="20"/>
        </w:rPr>
      </w:pPr>
      <w:r w:rsidRPr="00E13B5D">
        <w:rPr>
          <w:rFonts w:ascii="Verdana" w:hAnsi="Verdana" w:cstheme="minorHAnsi"/>
          <w:b/>
          <w:sz w:val="20"/>
          <w:szCs w:val="20"/>
        </w:rPr>
        <w:t xml:space="preserve">3.1 </w:t>
      </w:r>
      <w:r w:rsidR="003B5CCC" w:rsidRPr="00E13B5D">
        <w:rPr>
          <w:rFonts w:ascii="Verdana" w:hAnsi="Verdana" w:cstheme="minorHAnsi"/>
          <w:b/>
          <w:sz w:val="20"/>
          <w:szCs w:val="20"/>
        </w:rPr>
        <w:t>Ansatt på bedrift</w:t>
      </w:r>
    </w:p>
    <w:p w:rsidR="00E3622B" w:rsidRPr="00E13B5D" w:rsidRDefault="00C84EA6" w:rsidP="00C32955">
      <w:pPr>
        <w:spacing w:before="240" w:after="120"/>
        <w:rPr>
          <w:rFonts w:ascii="Verdana" w:hAnsi="Verdana" w:cstheme="minorHAnsi"/>
          <w:sz w:val="20"/>
          <w:szCs w:val="20"/>
        </w:rPr>
      </w:pPr>
      <w:r w:rsidRPr="00E13B5D">
        <w:rPr>
          <w:rFonts w:ascii="Verdana" w:hAnsi="Verdana" w:cstheme="minorHAnsi"/>
          <w:sz w:val="20"/>
          <w:szCs w:val="20"/>
        </w:rPr>
        <w:t>Arbeidstaker er ansatt på Bemanningsforetakets avdeling</w:t>
      </w:r>
      <w:r w:rsidR="003E7ADE" w:rsidRPr="00E13B5D">
        <w:rPr>
          <w:rFonts w:ascii="Verdana" w:hAnsi="Verdana" w:cstheme="minorHAnsi"/>
          <w:sz w:val="20"/>
          <w:szCs w:val="20"/>
        </w:rPr>
        <w:t>:</w:t>
      </w:r>
      <w:r w:rsidRPr="00E13B5D">
        <w:rPr>
          <w:rFonts w:ascii="Verdana" w:hAnsi="Verdana" w:cstheme="minorHAnsi"/>
          <w:sz w:val="20"/>
          <w:szCs w:val="20"/>
        </w:rPr>
        <w:t xml:space="preserve"> </w:t>
      </w:r>
      <w:r w:rsidRPr="00E13B5D">
        <w:rPr>
          <w:rFonts w:ascii="Verdana" w:hAnsi="Verdana" w:cstheme="minorHAnsi"/>
          <w:color w:val="00B050"/>
          <w:sz w:val="20"/>
          <w:szCs w:val="20"/>
        </w:rPr>
        <w:t xml:space="preserve">[sett inn </w:t>
      </w:r>
      <w:r w:rsidR="000A6C00" w:rsidRPr="00E13B5D">
        <w:rPr>
          <w:rFonts w:ascii="Verdana" w:hAnsi="Verdana" w:cstheme="minorHAnsi"/>
          <w:color w:val="00B050"/>
          <w:sz w:val="20"/>
          <w:szCs w:val="20"/>
        </w:rPr>
        <w:t xml:space="preserve">navn og </w:t>
      </w:r>
      <w:r w:rsidR="00C32955" w:rsidRPr="00E13B5D">
        <w:rPr>
          <w:rFonts w:ascii="Verdana" w:hAnsi="Verdana" w:cstheme="minorHAnsi"/>
          <w:color w:val="00B050"/>
          <w:sz w:val="20"/>
          <w:szCs w:val="20"/>
        </w:rPr>
        <w:t xml:space="preserve">lokasjon/bedriftsnummer </w:t>
      </w:r>
      <w:r w:rsidRPr="00E13B5D">
        <w:rPr>
          <w:rFonts w:ascii="Verdana" w:hAnsi="Verdana" w:cstheme="minorHAnsi"/>
          <w:color w:val="00B050"/>
          <w:sz w:val="20"/>
          <w:szCs w:val="20"/>
        </w:rPr>
        <w:t>på</w:t>
      </w:r>
      <w:r w:rsidR="000A6C00" w:rsidRPr="00E13B5D">
        <w:rPr>
          <w:rFonts w:ascii="Verdana" w:hAnsi="Verdana" w:cstheme="minorHAnsi"/>
          <w:color w:val="00B050"/>
          <w:sz w:val="20"/>
          <w:szCs w:val="20"/>
        </w:rPr>
        <w:t xml:space="preserve"> </w:t>
      </w:r>
      <w:r w:rsidRPr="00E13B5D">
        <w:rPr>
          <w:rFonts w:ascii="Verdana" w:hAnsi="Verdana" w:cstheme="minorHAnsi"/>
          <w:color w:val="00B050"/>
          <w:sz w:val="20"/>
          <w:szCs w:val="20"/>
        </w:rPr>
        <w:t>avdelingen]</w:t>
      </w:r>
    </w:p>
    <w:p w:rsidR="003E7ADE" w:rsidRPr="00E13B5D" w:rsidRDefault="003E7ADE" w:rsidP="00C32955">
      <w:pPr>
        <w:spacing w:after="120"/>
        <w:ind w:left="136" w:hanging="136"/>
        <w:rPr>
          <w:rFonts w:ascii="Verdana" w:hAnsi="Verdana" w:cstheme="minorHAnsi"/>
          <w:sz w:val="20"/>
          <w:szCs w:val="20"/>
        </w:rPr>
      </w:pPr>
      <w:r w:rsidRPr="00E13B5D">
        <w:rPr>
          <w:rFonts w:ascii="Verdana" w:hAnsi="Verdana" w:cstheme="minorHAnsi"/>
          <w:sz w:val="20"/>
          <w:szCs w:val="20"/>
        </w:rPr>
        <w:t>A</w:t>
      </w:r>
      <w:r w:rsidR="00222117" w:rsidRPr="00E13B5D">
        <w:rPr>
          <w:rFonts w:ascii="Verdana" w:hAnsi="Verdana" w:cstheme="minorHAnsi"/>
          <w:sz w:val="20"/>
          <w:szCs w:val="20"/>
        </w:rPr>
        <w:t>vtalt utgang</w:t>
      </w:r>
      <w:r w:rsidRPr="00E13B5D">
        <w:rPr>
          <w:rFonts w:ascii="Verdana" w:hAnsi="Verdana" w:cstheme="minorHAnsi"/>
          <w:sz w:val="20"/>
          <w:szCs w:val="20"/>
        </w:rPr>
        <w:t>spunkt</w:t>
      </w:r>
      <w:r w:rsidR="00222117" w:rsidRPr="00E13B5D">
        <w:rPr>
          <w:rFonts w:ascii="Verdana" w:hAnsi="Verdana" w:cstheme="minorHAnsi"/>
          <w:sz w:val="20"/>
          <w:szCs w:val="20"/>
        </w:rPr>
        <w:t xml:space="preserve"> for dekning av eve</w:t>
      </w:r>
      <w:r w:rsidRPr="00E13B5D">
        <w:rPr>
          <w:rFonts w:ascii="Verdana" w:hAnsi="Verdana" w:cstheme="minorHAnsi"/>
          <w:sz w:val="20"/>
          <w:szCs w:val="20"/>
        </w:rPr>
        <w:t xml:space="preserve">ntuelle reisekostnader er: </w:t>
      </w:r>
    </w:p>
    <w:p w:rsidR="003E7ADE" w:rsidRPr="00E13B5D" w:rsidRDefault="003E7ADE" w:rsidP="00C32955">
      <w:pPr>
        <w:spacing w:after="120"/>
        <w:ind w:left="420" w:hanging="420"/>
        <w:rPr>
          <w:rFonts w:ascii="Verdana" w:hAnsi="Verdana" w:cstheme="minorHAnsi"/>
          <w:color w:val="FF0000"/>
          <w:sz w:val="20"/>
          <w:szCs w:val="20"/>
        </w:rPr>
      </w:pPr>
      <w:r w:rsidRPr="00E13B5D">
        <w:rPr>
          <w:rFonts w:ascii="Verdana" w:hAnsi="Verdana" w:cstheme="minorHAnsi"/>
          <w:sz w:val="20"/>
          <w:szCs w:val="20"/>
        </w:rPr>
        <w:t>A</w:t>
      </w:r>
      <w:r w:rsidR="00222117" w:rsidRPr="00E13B5D">
        <w:rPr>
          <w:rFonts w:ascii="Verdana" w:hAnsi="Verdana" w:cstheme="minorHAnsi"/>
          <w:sz w:val="20"/>
          <w:szCs w:val="20"/>
        </w:rPr>
        <w:t>lt. 1:</w:t>
      </w:r>
      <w:r w:rsidR="00222117" w:rsidRPr="00E13B5D">
        <w:rPr>
          <w:rFonts w:ascii="Verdana" w:hAnsi="Verdana" w:cstheme="minorHAnsi"/>
          <w:color w:val="FF0000"/>
          <w:sz w:val="20"/>
          <w:szCs w:val="20"/>
        </w:rPr>
        <w:t xml:space="preserve"> </w:t>
      </w:r>
      <w:r w:rsidR="00700015" w:rsidRPr="00E13B5D">
        <w:rPr>
          <w:rFonts w:ascii="Verdana" w:hAnsi="Verdana" w:cstheme="minorHAnsi"/>
          <w:color w:val="00B050"/>
          <w:sz w:val="20"/>
          <w:szCs w:val="20"/>
        </w:rPr>
        <w:t>[</w:t>
      </w:r>
      <w:r w:rsidR="00222117" w:rsidRPr="00E13B5D">
        <w:rPr>
          <w:rFonts w:ascii="Verdana" w:hAnsi="Verdana" w:cstheme="minorHAnsi"/>
          <w:color w:val="00B050"/>
          <w:sz w:val="20"/>
          <w:szCs w:val="20"/>
        </w:rPr>
        <w:t>bedrifte</w:t>
      </w:r>
      <w:r w:rsidRPr="00E13B5D">
        <w:rPr>
          <w:rFonts w:ascii="Verdana" w:hAnsi="Verdana" w:cstheme="minorHAnsi"/>
          <w:color w:val="00B050"/>
          <w:sz w:val="20"/>
          <w:szCs w:val="20"/>
        </w:rPr>
        <w:t>n</w:t>
      </w:r>
      <w:r w:rsidR="00700015" w:rsidRPr="00E13B5D">
        <w:rPr>
          <w:rFonts w:ascii="Verdana" w:hAnsi="Verdana" w:cstheme="minorHAnsi"/>
          <w:color w:val="00B050"/>
          <w:sz w:val="20"/>
          <w:szCs w:val="20"/>
        </w:rPr>
        <w:t>]</w:t>
      </w:r>
    </w:p>
    <w:p w:rsidR="004A46F9" w:rsidRPr="00E13B5D" w:rsidRDefault="003E7ADE" w:rsidP="004A46F9">
      <w:pPr>
        <w:rPr>
          <w:rFonts w:ascii="Verdana" w:hAnsi="Verdana"/>
          <w:color w:val="00B050"/>
          <w:sz w:val="20"/>
          <w:szCs w:val="20"/>
        </w:rPr>
      </w:pPr>
      <w:r w:rsidRPr="00E13B5D">
        <w:rPr>
          <w:rFonts w:ascii="Verdana" w:hAnsi="Verdana"/>
          <w:sz w:val="20"/>
          <w:szCs w:val="20"/>
        </w:rPr>
        <w:t>A</w:t>
      </w:r>
      <w:r w:rsidR="00222117" w:rsidRPr="00E13B5D">
        <w:rPr>
          <w:rFonts w:ascii="Verdana" w:hAnsi="Verdana"/>
          <w:sz w:val="20"/>
          <w:szCs w:val="20"/>
        </w:rPr>
        <w:t xml:space="preserve">lt </w:t>
      </w:r>
      <w:r w:rsidRPr="00E13B5D">
        <w:rPr>
          <w:rFonts w:ascii="Verdana" w:hAnsi="Verdana"/>
          <w:sz w:val="20"/>
          <w:szCs w:val="20"/>
        </w:rPr>
        <w:t xml:space="preserve">2: </w:t>
      </w:r>
      <w:r w:rsidR="00700015" w:rsidRPr="00E13B5D">
        <w:rPr>
          <w:rFonts w:ascii="Verdana" w:hAnsi="Verdana"/>
          <w:color w:val="00B050"/>
          <w:sz w:val="20"/>
          <w:szCs w:val="20"/>
        </w:rPr>
        <w:t>[</w:t>
      </w:r>
      <w:r w:rsidRPr="00E13B5D">
        <w:rPr>
          <w:rFonts w:ascii="Verdana" w:hAnsi="Verdana"/>
          <w:color w:val="00B050"/>
          <w:sz w:val="20"/>
          <w:szCs w:val="20"/>
        </w:rPr>
        <w:t>et annet avtalt utgangspunkt</w:t>
      </w:r>
      <w:r w:rsidR="00700015" w:rsidRPr="00E13B5D">
        <w:rPr>
          <w:rFonts w:ascii="Verdana" w:hAnsi="Verdana"/>
          <w:color w:val="00B050"/>
          <w:sz w:val="20"/>
          <w:szCs w:val="20"/>
        </w:rPr>
        <w:t>]</w:t>
      </w:r>
    </w:p>
    <w:p w:rsidR="003B5CCC" w:rsidRPr="00E13B5D" w:rsidRDefault="003E7ADE" w:rsidP="004A46F9">
      <w:pPr>
        <w:rPr>
          <w:rFonts w:ascii="Verdana" w:hAnsi="Verdana"/>
          <w:color w:val="00B050"/>
          <w:sz w:val="20"/>
          <w:szCs w:val="20"/>
        </w:rPr>
      </w:pPr>
      <w:r w:rsidRPr="00E13B5D">
        <w:rPr>
          <w:rFonts w:ascii="Verdana" w:hAnsi="Verdana"/>
          <w:b/>
          <w:sz w:val="20"/>
          <w:szCs w:val="20"/>
        </w:rPr>
        <w:t xml:space="preserve">3.2 </w:t>
      </w:r>
      <w:r w:rsidR="003B5CCC" w:rsidRPr="00E13B5D">
        <w:rPr>
          <w:rFonts w:ascii="Verdana" w:hAnsi="Verdana"/>
          <w:b/>
          <w:sz w:val="20"/>
          <w:szCs w:val="20"/>
        </w:rPr>
        <w:t>Ansatt på fast arbeidssted</w:t>
      </w:r>
    </w:p>
    <w:p w:rsidR="003B5CCC" w:rsidRPr="00E13B5D" w:rsidRDefault="003B5CCC" w:rsidP="00C32955">
      <w:pPr>
        <w:spacing w:before="240" w:after="120"/>
        <w:rPr>
          <w:rFonts w:ascii="Verdana" w:hAnsi="Verdana" w:cstheme="minorHAnsi"/>
          <w:color w:val="00B050"/>
          <w:sz w:val="20"/>
          <w:szCs w:val="20"/>
        </w:rPr>
      </w:pPr>
      <w:r w:rsidRPr="00E13B5D">
        <w:rPr>
          <w:rFonts w:ascii="Verdana" w:hAnsi="Verdana" w:cstheme="minorHAnsi"/>
          <w:sz w:val="20"/>
          <w:szCs w:val="20"/>
        </w:rPr>
        <w:t>Arbeidstaker er lokalt ansatt på det faste arbeidsstedet</w:t>
      </w:r>
      <w:r w:rsidR="003E7ADE" w:rsidRPr="00E13B5D">
        <w:rPr>
          <w:rFonts w:ascii="Verdana" w:hAnsi="Verdana" w:cstheme="minorHAnsi"/>
          <w:sz w:val="20"/>
          <w:szCs w:val="20"/>
        </w:rPr>
        <w:t xml:space="preserve">: </w:t>
      </w:r>
      <w:r w:rsidRPr="00E13B5D">
        <w:rPr>
          <w:rFonts w:ascii="Verdana" w:hAnsi="Verdana" w:cstheme="minorHAnsi"/>
          <w:color w:val="00B050"/>
          <w:sz w:val="20"/>
          <w:szCs w:val="20"/>
        </w:rPr>
        <w:t xml:space="preserve">[sett </w:t>
      </w:r>
      <w:r w:rsidR="00C32955" w:rsidRPr="00E13B5D">
        <w:rPr>
          <w:rFonts w:ascii="Verdana" w:hAnsi="Verdana" w:cstheme="minorHAnsi"/>
          <w:color w:val="00B050"/>
          <w:sz w:val="20"/>
          <w:szCs w:val="20"/>
        </w:rPr>
        <w:t xml:space="preserve">inn navn lokasjon på det faste </w:t>
      </w:r>
      <w:r w:rsidRPr="00E13B5D">
        <w:rPr>
          <w:rFonts w:ascii="Verdana" w:hAnsi="Verdana" w:cstheme="minorHAnsi"/>
          <w:color w:val="00B050"/>
          <w:sz w:val="20"/>
          <w:szCs w:val="20"/>
        </w:rPr>
        <w:t>arbeidsstedet]</w:t>
      </w:r>
    </w:p>
    <w:p w:rsidR="003E7ADE" w:rsidRPr="00E13B5D" w:rsidRDefault="003E7ADE" w:rsidP="00C32955">
      <w:pPr>
        <w:spacing w:after="120"/>
        <w:ind w:left="420" w:hanging="420"/>
        <w:rPr>
          <w:rFonts w:ascii="Verdana" w:hAnsi="Verdana" w:cstheme="minorHAnsi"/>
          <w:sz w:val="20"/>
          <w:szCs w:val="20"/>
        </w:rPr>
      </w:pPr>
      <w:r w:rsidRPr="00E13B5D">
        <w:rPr>
          <w:rFonts w:ascii="Verdana" w:hAnsi="Verdana" w:cstheme="minorHAnsi"/>
          <w:sz w:val="20"/>
          <w:szCs w:val="20"/>
        </w:rPr>
        <w:t>A</w:t>
      </w:r>
      <w:r w:rsidR="00222117" w:rsidRPr="00E13B5D">
        <w:rPr>
          <w:rFonts w:ascii="Verdana" w:hAnsi="Verdana" w:cstheme="minorHAnsi"/>
          <w:sz w:val="20"/>
          <w:szCs w:val="20"/>
        </w:rPr>
        <w:t>vtalt utgang</w:t>
      </w:r>
      <w:r w:rsidRPr="00E13B5D">
        <w:rPr>
          <w:rFonts w:ascii="Verdana" w:hAnsi="Verdana" w:cstheme="minorHAnsi"/>
          <w:sz w:val="20"/>
          <w:szCs w:val="20"/>
        </w:rPr>
        <w:t>spunkt</w:t>
      </w:r>
      <w:r w:rsidR="00222117" w:rsidRPr="00E13B5D">
        <w:rPr>
          <w:rFonts w:ascii="Verdana" w:hAnsi="Verdana" w:cstheme="minorHAnsi"/>
          <w:sz w:val="20"/>
          <w:szCs w:val="20"/>
        </w:rPr>
        <w:t xml:space="preserve"> for dekning av ev</w:t>
      </w:r>
      <w:r w:rsidRPr="00E13B5D">
        <w:rPr>
          <w:rFonts w:ascii="Verdana" w:hAnsi="Verdana" w:cstheme="minorHAnsi"/>
          <w:sz w:val="20"/>
          <w:szCs w:val="20"/>
        </w:rPr>
        <w:t>entuelle reisekostnader er:</w:t>
      </w:r>
    </w:p>
    <w:p w:rsidR="003E7ADE" w:rsidRPr="00E13B5D" w:rsidRDefault="003E7ADE" w:rsidP="00C32955">
      <w:pPr>
        <w:spacing w:after="120"/>
        <w:ind w:left="420" w:hanging="420"/>
        <w:rPr>
          <w:rFonts w:ascii="Verdana" w:hAnsi="Verdana" w:cstheme="minorHAnsi"/>
          <w:color w:val="FF0000"/>
          <w:sz w:val="20"/>
          <w:szCs w:val="20"/>
        </w:rPr>
      </w:pPr>
      <w:r w:rsidRPr="00E13B5D">
        <w:rPr>
          <w:rFonts w:ascii="Verdana" w:hAnsi="Verdana" w:cstheme="minorHAnsi"/>
          <w:sz w:val="20"/>
          <w:szCs w:val="20"/>
        </w:rPr>
        <w:t>A</w:t>
      </w:r>
      <w:r w:rsidR="00222117" w:rsidRPr="00E13B5D">
        <w:rPr>
          <w:rFonts w:ascii="Verdana" w:hAnsi="Verdana" w:cstheme="minorHAnsi"/>
          <w:sz w:val="20"/>
          <w:szCs w:val="20"/>
        </w:rPr>
        <w:t>lt. 1</w:t>
      </w:r>
      <w:r w:rsidR="005E483F" w:rsidRPr="00E13B5D">
        <w:rPr>
          <w:rFonts w:ascii="Verdana" w:hAnsi="Verdana" w:cstheme="minorHAnsi"/>
          <w:sz w:val="20"/>
          <w:szCs w:val="20"/>
        </w:rPr>
        <w:t xml:space="preserve">: </w:t>
      </w:r>
      <w:r w:rsidR="00700015" w:rsidRPr="00E13B5D">
        <w:rPr>
          <w:rFonts w:ascii="Verdana" w:hAnsi="Verdana" w:cstheme="minorHAnsi"/>
          <w:color w:val="00B050"/>
          <w:sz w:val="20"/>
          <w:szCs w:val="20"/>
        </w:rPr>
        <w:t>[</w:t>
      </w:r>
      <w:r w:rsidR="005E483F" w:rsidRPr="00E13B5D">
        <w:rPr>
          <w:rFonts w:ascii="Verdana" w:hAnsi="Verdana" w:cstheme="minorHAnsi"/>
          <w:color w:val="00B050"/>
          <w:sz w:val="20"/>
          <w:szCs w:val="20"/>
        </w:rPr>
        <w:t>det faste arbeidsstedet</w:t>
      </w:r>
      <w:r w:rsidR="00700015" w:rsidRPr="00E13B5D">
        <w:rPr>
          <w:rFonts w:ascii="Verdana" w:hAnsi="Verdana" w:cstheme="minorHAnsi"/>
          <w:color w:val="00B050"/>
          <w:sz w:val="20"/>
          <w:szCs w:val="20"/>
        </w:rPr>
        <w:t>]</w:t>
      </w:r>
    </w:p>
    <w:p w:rsidR="00222117" w:rsidRPr="00E13B5D" w:rsidRDefault="003E7ADE" w:rsidP="00C32955">
      <w:pPr>
        <w:spacing w:after="120"/>
        <w:ind w:left="420" w:hanging="420"/>
        <w:rPr>
          <w:rFonts w:ascii="Verdana" w:hAnsi="Verdana" w:cstheme="minorHAnsi"/>
          <w:color w:val="FF0000"/>
          <w:sz w:val="20"/>
          <w:szCs w:val="20"/>
        </w:rPr>
      </w:pPr>
      <w:r w:rsidRPr="00E13B5D">
        <w:rPr>
          <w:rFonts w:ascii="Verdana" w:hAnsi="Verdana" w:cstheme="minorHAnsi"/>
          <w:sz w:val="20"/>
          <w:szCs w:val="20"/>
        </w:rPr>
        <w:t>A</w:t>
      </w:r>
      <w:r w:rsidR="00222117" w:rsidRPr="00E13B5D">
        <w:rPr>
          <w:rFonts w:ascii="Verdana" w:hAnsi="Verdana" w:cstheme="minorHAnsi"/>
          <w:sz w:val="20"/>
          <w:szCs w:val="20"/>
        </w:rPr>
        <w:t xml:space="preserve">lt </w:t>
      </w:r>
      <w:r w:rsidRPr="00E13B5D">
        <w:rPr>
          <w:rFonts w:ascii="Verdana" w:hAnsi="Verdana" w:cstheme="minorHAnsi"/>
          <w:sz w:val="20"/>
          <w:szCs w:val="20"/>
        </w:rPr>
        <w:t xml:space="preserve">2: </w:t>
      </w:r>
      <w:r w:rsidR="00700015" w:rsidRPr="00E13B5D">
        <w:rPr>
          <w:rFonts w:ascii="Verdana" w:hAnsi="Verdana" w:cstheme="minorHAnsi"/>
          <w:color w:val="00B050"/>
          <w:sz w:val="20"/>
          <w:szCs w:val="20"/>
        </w:rPr>
        <w:t>[</w:t>
      </w:r>
      <w:r w:rsidRPr="00E13B5D">
        <w:rPr>
          <w:rFonts w:ascii="Verdana" w:hAnsi="Verdana" w:cstheme="minorHAnsi"/>
          <w:color w:val="00B050"/>
          <w:sz w:val="20"/>
          <w:szCs w:val="20"/>
        </w:rPr>
        <w:t>et annet avtalt utgangspunkt</w:t>
      </w:r>
      <w:r w:rsidR="00700015" w:rsidRPr="00E13B5D">
        <w:rPr>
          <w:rFonts w:ascii="Verdana" w:hAnsi="Verdana" w:cstheme="minorHAnsi"/>
          <w:color w:val="00B050"/>
          <w:sz w:val="20"/>
          <w:szCs w:val="20"/>
        </w:rPr>
        <w:t>]</w:t>
      </w:r>
    </w:p>
    <w:p w:rsidR="003B5CCC" w:rsidRPr="00E13B5D" w:rsidRDefault="00700015" w:rsidP="00C32955">
      <w:pPr>
        <w:spacing w:before="240" w:after="120"/>
        <w:rPr>
          <w:rFonts w:ascii="Verdana" w:hAnsi="Verdana" w:cstheme="minorHAnsi"/>
          <w:b/>
          <w:sz w:val="20"/>
          <w:szCs w:val="20"/>
        </w:rPr>
      </w:pPr>
      <w:r w:rsidRPr="00E13B5D">
        <w:rPr>
          <w:rFonts w:ascii="Verdana" w:hAnsi="Verdana" w:cstheme="minorHAnsi"/>
          <w:b/>
          <w:sz w:val="20"/>
          <w:szCs w:val="20"/>
        </w:rPr>
        <w:t>3.3 Ansatt som reisende personell</w:t>
      </w:r>
    </w:p>
    <w:p w:rsidR="00700015" w:rsidRPr="00E13B5D" w:rsidRDefault="003B5CCC" w:rsidP="00C32955">
      <w:pPr>
        <w:spacing w:before="240" w:after="120"/>
        <w:rPr>
          <w:rFonts w:ascii="Verdana" w:hAnsi="Verdana" w:cstheme="minorHAnsi"/>
          <w:sz w:val="20"/>
          <w:szCs w:val="20"/>
        </w:rPr>
      </w:pPr>
      <w:r w:rsidRPr="00E13B5D">
        <w:rPr>
          <w:rFonts w:ascii="Verdana" w:hAnsi="Verdana" w:cstheme="minorHAnsi"/>
          <w:sz w:val="20"/>
          <w:szCs w:val="20"/>
        </w:rPr>
        <w:t>Arbeidstaker vil arbeide på forskjellige steder/arbeidsplasser i sitt arbeidsforhold</w:t>
      </w:r>
      <w:r w:rsidR="000A6C00" w:rsidRPr="00E13B5D">
        <w:rPr>
          <w:rFonts w:ascii="Verdana" w:hAnsi="Verdana" w:cstheme="minorHAnsi"/>
          <w:sz w:val="20"/>
          <w:szCs w:val="20"/>
        </w:rPr>
        <w:t>.</w:t>
      </w:r>
    </w:p>
    <w:p w:rsidR="00700015" w:rsidRPr="00E13B5D" w:rsidRDefault="00700015" w:rsidP="00C32955">
      <w:pPr>
        <w:spacing w:before="240" w:after="120"/>
        <w:rPr>
          <w:rFonts w:ascii="Verdana" w:hAnsi="Verdana" w:cstheme="minorHAnsi"/>
          <w:sz w:val="20"/>
          <w:szCs w:val="20"/>
        </w:rPr>
      </w:pPr>
      <w:r w:rsidRPr="00E13B5D">
        <w:rPr>
          <w:rFonts w:ascii="Verdana" w:hAnsi="Verdana" w:cstheme="minorHAnsi"/>
          <w:sz w:val="20"/>
          <w:szCs w:val="20"/>
        </w:rPr>
        <w:t>Avtalt</w:t>
      </w:r>
      <w:r w:rsidR="00222117" w:rsidRPr="00E13B5D">
        <w:rPr>
          <w:rFonts w:ascii="Verdana" w:hAnsi="Verdana" w:cstheme="minorHAnsi"/>
          <w:sz w:val="20"/>
          <w:szCs w:val="20"/>
        </w:rPr>
        <w:t xml:space="preserve"> utgang</w:t>
      </w:r>
      <w:r w:rsidRPr="00E13B5D">
        <w:rPr>
          <w:rFonts w:ascii="Verdana" w:hAnsi="Verdana" w:cstheme="minorHAnsi"/>
          <w:sz w:val="20"/>
          <w:szCs w:val="20"/>
        </w:rPr>
        <w:t xml:space="preserve">spunkt </w:t>
      </w:r>
      <w:r w:rsidR="00222117" w:rsidRPr="00E13B5D">
        <w:rPr>
          <w:rFonts w:ascii="Verdana" w:hAnsi="Verdana" w:cstheme="minorHAnsi"/>
          <w:sz w:val="20"/>
          <w:szCs w:val="20"/>
        </w:rPr>
        <w:t>for dekning av eventuelle</w:t>
      </w:r>
      <w:r w:rsidR="005E483F" w:rsidRPr="00E13B5D">
        <w:rPr>
          <w:rFonts w:ascii="Verdana" w:hAnsi="Verdana" w:cstheme="minorHAnsi"/>
          <w:sz w:val="20"/>
          <w:szCs w:val="20"/>
        </w:rPr>
        <w:t xml:space="preserve"> reisekostnader </w:t>
      </w:r>
      <w:r w:rsidRPr="00E13B5D">
        <w:rPr>
          <w:rFonts w:ascii="Verdana" w:hAnsi="Verdana" w:cstheme="minorHAnsi"/>
          <w:sz w:val="20"/>
          <w:szCs w:val="20"/>
        </w:rPr>
        <w:t xml:space="preserve">er: </w:t>
      </w:r>
    </w:p>
    <w:p w:rsidR="00700015" w:rsidRPr="00E13B5D" w:rsidRDefault="00700015" w:rsidP="00C32955">
      <w:pPr>
        <w:spacing w:before="240" w:after="120"/>
        <w:rPr>
          <w:rFonts w:ascii="Verdana" w:hAnsi="Verdana" w:cstheme="minorHAnsi"/>
          <w:color w:val="FF0000"/>
          <w:sz w:val="20"/>
          <w:szCs w:val="20"/>
        </w:rPr>
      </w:pPr>
      <w:r w:rsidRPr="00E13B5D">
        <w:rPr>
          <w:rFonts w:ascii="Verdana" w:hAnsi="Verdana" w:cstheme="minorHAnsi"/>
          <w:sz w:val="20"/>
          <w:szCs w:val="20"/>
        </w:rPr>
        <w:t xml:space="preserve">Alt. 1: </w:t>
      </w:r>
      <w:r w:rsidR="005E483F" w:rsidRPr="00E13B5D">
        <w:rPr>
          <w:rFonts w:ascii="Verdana" w:hAnsi="Verdana" w:cstheme="minorHAnsi"/>
          <w:color w:val="00B050"/>
          <w:sz w:val="20"/>
          <w:szCs w:val="20"/>
        </w:rPr>
        <w:t>[sett inn</w:t>
      </w:r>
      <w:r w:rsidR="00222117" w:rsidRPr="00E13B5D">
        <w:rPr>
          <w:rFonts w:ascii="Verdana" w:hAnsi="Verdana" w:cstheme="minorHAnsi"/>
          <w:color w:val="00B050"/>
          <w:sz w:val="20"/>
          <w:szCs w:val="20"/>
        </w:rPr>
        <w:t xml:space="preserve"> </w:t>
      </w:r>
      <w:r w:rsidR="005E483F" w:rsidRPr="00E13B5D">
        <w:rPr>
          <w:rFonts w:ascii="Verdana" w:hAnsi="Verdana" w:cstheme="minorHAnsi"/>
          <w:color w:val="00B050"/>
          <w:sz w:val="20"/>
          <w:szCs w:val="20"/>
        </w:rPr>
        <w:t xml:space="preserve">hva som skal være det faste </w:t>
      </w:r>
      <w:r w:rsidR="00222117" w:rsidRPr="00E13B5D">
        <w:rPr>
          <w:rFonts w:ascii="Verdana" w:hAnsi="Verdana" w:cstheme="minorHAnsi"/>
          <w:color w:val="00B050"/>
          <w:sz w:val="20"/>
          <w:szCs w:val="20"/>
        </w:rPr>
        <w:t>utgangspunkt</w:t>
      </w:r>
      <w:r w:rsidR="005E483F" w:rsidRPr="00E13B5D">
        <w:rPr>
          <w:rFonts w:ascii="Verdana" w:hAnsi="Verdana" w:cstheme="minorHAnsi"/>
          <w:color w:val="00B050"/>
          <w:sz w:val="20"/>
          <w:szCs w:val="20"/>
        </w:rPr>
        <w:t>et for dekning av reisekostnader</w:t>
      </w:r>
      <w:r w:rsidR="000A6C00" w:rsidRPr="00E13B5D">
        <w:rPr>
          <w:rFonts w:ascii="Verdana" w:hAnsi="Verdana" w:cstheme="minorHAnsi"/>
          <w:color w:val="00B050"/>
          <w:sz w:val="20"/>
          <w:szCs w:val="20"/>
        </w:rPr>
        <w:t>]</w:t>
      </w:r>
      <w:r w:rsidR="00EB1448" w:rsidRPr="00E13B5D">
        <w:rPr>
          <w:rFonts w:ascii="Verdana" w:hAnsi="Verdana" w:cstheme="minorHAnsi"/>
          <w:color w:val="000000" w:themeColor="text1"/>
          <w:sz w:val="20"/>
          <w:szCs w:val="20"/>
        </w:rPr>
        <w:t xml:space="preserve"> </w:t>
      </w:r>
    </w:p>
    <w:p w:rsidR="00222117" w:rsidRPr="00E13B5D" w:rsidRDefault="00700015" w:rsidP="00C32955">
      <w:pPr>
        <w:spacing w:before="240" w:after="120"/>
        <w:rPr>
          <w:rFonts w:ascii="Verdana" w:hAnsi="Verdana" w:cstheme="minorHAnsi"/>
          <w:color w:val="FF0000"/>
          <w:sz w:val="20"/>
          <w:szCs w:val="20"/>
        </w:rPr>
      </w:pPr>
      <w:r w:rsidRPr="00E13B5D">
        <w:rPr>
          <w:rFonts w:ascii="Verdana" w:hAnsi="Verdana" w:cstheme="minorHAnsi"/>
          <w:sz w:val="20"/>
          <w:szCs w:val="20"/>
        </w:rPr>
        <w:t xml:space="preserve">Alt. 2: </w:t>
      </w:r>
      <w:r w:rsidRPr="00E13B5D">
        <w:rPr>
          <w:rFonts w:ascii="Verdana" w:hAnsi="Verdana" w:cstheme="minorHAnsi"/>
          <w:color w:val="00B050"/>
          <w:sz w:val="20"/>
          <w:szCs w:val="20"/>
        </w:rPr>
        <w:t>[</w:t>
      </w:r>
      <w:r w:rsidR="00E13B5D">
        <w:rPr>
          <w:rFonts w:ascii="Verdana" w:hAnsi="Verdana" w:cstheme="minorHAnsi"/>
          <w:color w:val="00B050"/>
          <w:sz w:val="20"/>
          <w:szCs w:val="20"/>
        </w:rPr>
        <w:t>d</w:t>
      </w:r>
      <w:r w:rsidRPr="00E13B5D">
        <w:rPr>
          <w:rFonts w:ascii="Verdana" w:hAnsi="Verdana" w:cstheme="minorHAnsi"/>
          <w:color w:val="00B050"/>
          <w:sz w:val="20"/>
          <w:szCs w:val="20"/>
        </w:rPr>
        <w:t>ersom enighet ikke oppnås, fastsettes dette av arbeidsgiver</w:t>
      </w:r>
      <w:r w:rsidR="00222117" w:rsidRPr="00E13B5D">
        <w:rPr>
          <w:rFonts w:ascii="Verdana" w:hAnsi="Verdana" w:cstheme="minorHAnsi"/>
          <w:color w:val="00B050"/>
          <w:sz w:val="20"/>
          <w:szCs w:val="20"/>
        </w:rPr>
        <w:t>]</w:t>
      </w:r>
    </w:p>
    <w:p w:rsidR="004A46F9" w:rsidRPr="00E13B5D" w:rsidRDefault="004A46F9">
      <w:pPr>
        <w:spacing w:after="160" w:line="259" w:lineRule="auto"/>
        <w:rPr>
          <w:rFonts w:ascii="Verdana" w:hAnsi="Verdana" w:cstheme="minorHAnsi"/>
          <w:b/>
          <w:bCs/>
          <w:color w:val="000000" w:themeColor="text1"/>
          <w:szCs w:val="20"/>
        </w:rPr>
      </w:pPr>
      <w:r w:rsidRPr="00E13B5D">
        <w:rPr>
          <w:rFonts w:ascii="Verdana" w:hAnsi="Verdana" w:cstheme="minorHAnsi"/>
          <w:b/>
          <w:bCs/>
          <w:color w:val="000000" w:themeColor="text1"/>
          <w:szCs w:val="20"/>
        </w:rPr>
        <w:br w:type="page"/>
      </w:r>
    </w:p>
    <w:p w:rsidR="00C47492" w:rsidRPr="00C32955" w:rsidRDefault="00C47492" w:rsidP="0010043C">
      <w:pPr>
        <w:pStyle w:val="Listeavsnitt"/>
        <w:numPr>
          <w:ilvl w:val="0"/>
          <w:numId w:val="1"/>
        </w:numPr>
        <w:spacing w:before="240" w:after="120"/>
        <w:ind w:left="284" w:hanging="284"/>
        <w:rPr>
          <w:rFonts w:ascii="Verdana" w:hAnsi="Verdana" w:cstheme="minorHAnsi"/>
          <w:color w:val="000000" w:themeColor="text1"/>
          <w:szCs w:val="20"/>
        </w:rPr>
      </w:pPr>
      <w:r w:rsidRPr="00C32955">
        <w:rPr>
          <w:rFonts w:ascii="Verdana" w:hAnsi="Verdana" w:cstheme="minorHAnsi"/>
          <w:b/>
          <w:bCs/>
          <w:color w:val="000000" w:themeColor="text1"/>
          <w:szCs w:val="20"/>
        </w:rPr>
        <w:lastRenderedPageBreak/>
        <w:t>Stilling/arbeidets art:</w:t>
      </w:r>
      <w:r w:rsidRPr="00C32955">
        <w:rPr>
          <w:rFonts w:ascii="Verdana" w:hAnsi="Verdana" w:cstheme="minorHAnsi"/>
          <w:b/>
          <w:color w:val="000000" w:themeColor="text1"/>
          <w:szCs w:val="20"/>
        </w:rPr>
        <w:tab/>
      </w:r>
    </w:p>
    <w:p w:rsidR="007959DB" w:rsidRPr="00C32955" w:rsidRDefault="007959DB" w:rsidP="00C32955">
      <w:pPr>
        <w:pBdr>
          <w:top w:val="nil"/>
          <w:left w:val="nil"/>
          <w:bottom w:val="nil"/>
          <w:right w:val="nil"/>
          <w:between w:val="nil"/>
          <w:bar w:val="nil"/>
        </w:pBdr>
        <w:rPr>
          <w:rFonts w:ascii="Verdana" w:eastAsia="Calibri" w:hAnsi="Verdana" w:cstheme="minorHAnsi"/>
          <w:color w:val="000000"/>
          <w:sz w:val="20"/>
          <w:szCs w:val="20"/>
        </w:rPr>
      </w:pPr>
      <w:r w:rsidRPr="00C32955">
        <w:rPr>
          <w:rFonts w:ascii="Verdana" w:eastAsia="Calibri" w:hAnsi="Verdana" w:cstheme="minorHAnsi"/>
          <w:color w:val="000000"/>
          <w:sz w:val="20"/>
          <w:szCs w:val="20"/>
          <w:bdr w:val="nil"/>
        </w:rPr>
        <w:t xml:space="preserve">Arbeidstakeren er fast ansatt for å utføre arbeid </w:t>
      </w:r>
      <w:r w:rsidR="003D4365" w:rsidRPr="00C32955">
        <w:rPr>
          <w:rFonts w:ascii="Verdana" w:eastAsia="Calibri" w:hAnsi="Verdana" w:cstheme="minorHAnsi"/>
          <w:color w:val="000000"/>
          <w:sz w:val="20"/>
          <w:szCs w:val="20"/>
          <w:bdr w:val="nil"/>
        </w:rPr>
        <w:t>for</w:t>
      </w:r>
      <w:r w:rsidRPr="00C32955">
        <w:rPr>
          <w:rFonts w:ascii="Verdana" w:eastAsia="Calibri" w:hAnsi="Verdana" w:cstheme="minorHAnsi"/>
          <w:color w:val="000000"/>
          <w:sz w:val="20"/>
          <w:szCs w:val="20"/>
          <w:bdr w:val="nil"/>
        </w:rPr>
        <w:t xml:space="preserve"> Bemanningsforetakets kunder. Arbeidstakeren skal utføre arbeid som angitt i oppdragsbekreftelsen hos de kundene som skal leie inn personell. Hver avtale om oppdrag mellom Bemanningsforetaket og arbeidstakeren vil bli bekreftet. Slike oppdragsbekreftelser er å anse som del av denne arbeidsavtalen. </w:t>
      </w:r>
    </w:p>
    <w:p w:rsidR="007959DB" w:rsidRPr="00C32955" w:rsidRDefault="007959DB" w:rsidP="00C32955">
      <w:pPr>
        <w:pBdr>
          <w:top w:val="nil"/>
          <w:left w:val="nil"/>
          <w:bottom w:val="nil"/>
          <w:right w:val="nil"/>
          <w:between w:val="nil"/>
          <w:bar w:val="nil"/>
        </w:pBdr>
        <w:rPr>
          <w:rFonts w:ascii="Verdana" w:eastAsia="Calibri" w:hAnsi="Verdana" w:cstheme="minorHAnsi"/>
          <w:color w:val="000000"/>
          <w:sz w:val="20"/>
          <w:szCs w:val="20"/>
          <w:u w:color="000000"/>
          <w:bdr w:val="nil"/>
        </w:rPr>
      </w:pPr>
      <w:r w:rsidRPr="00C32955">
        <w:rPr>
          <w:rFonts w:ascii="Verdana" w:eastAsia="Calibri" w:hAnsi="Verdana" w:cstheme="minorHAnsi"/>
          <w:color w:val="000000"/>
          <w:sz w:val="20"/>
          <w:szCs w:val="20"/>
          <w:u w:color="000000"/>
          <w:bdr w:val="nil"/>
        </w:rPr>
        <w:t xml:space="preserve">Arbeidstakeren har ved ansettelsen avtalt en rett og plikt til å utføre et konkret oppdrag. Ved det avtalte oppdragets utløp, plikter arbeidstakeren å ta nye oppdrag slik at den avtalte stillingsbrøken oppfylles. </w:t>
      </w:r>
    </w:p>
    <w:p w:rsidR="007959DB" w:rsidRPr="00C32955" w:rsidRDefault="007959DB" w:rsidP="00C32955">
      <w:pPr>
        <w:pBdr>
          <w:top w:val="nil"/>
          <w:left w:val="nil"/>
          <w:bottom w:val="nil"/>
          <w:right w:val="nil"/>
          <w:between w:val="nil"/>
          <w:bar w:val="nil"/>
        </w:pBdr>
        <w:rPr>
          <w:rFonts w:ascii="Verdana" w:eastAsia="Calibri" w:hAnsi="Verdana" w:cstheme="minorHAnsi"/>
          <w:color w:val="000000"/>
          <w:sz w:val="20"/>
          <w:szCs w:val="20"/>
          <w:u w:color="000000"/>
          <w:bdr w:val="nil"/>
          <w:lang w:val="pt-PT"/>
        </w:rPr>
      </w:pPr>
      <w:r w:rsidRPr="00C32955">
        <w:rPr>
          <w:rFonts w:ascii="Verdana" w:eastAsia="Calibri" w:hAnsi="Verdana" w:cstheme="minorHAnsi"/>
          <w:color w:val="000000"/>
          <w:sz w:val="20"/>
          <w:szCs w:val="20"/>
          <w:u w:color="000000"/>
          <w:bdr w:val="nil"/>
        </w:rPr>
        <w:t xml:space="preserve">Arbeidstakeren er innforstått med at han/hun kan bli anvist annet arbeid, annen arbeidstid og/eller annet arbeidssted, i avtalte oppdragsperioder og i nye oppdrag innen rammene av avtalt stillingsbrøk. </w:t>
      </w:r>
    </w:p>
    <w:p w:rsidR="007959DB" w:rsidRPr="00C32955" w:rsidRDefault="007959DB" w:rsidP="00C32955">
      <w:pPr>
        <w:pBdr>
          <w:top w:val="nil"/>
          <w:left w:val="nil"/>
          <w:bottom w:val="nil"/>
          <w:right w:val="nil"/>
          <w:between w:val="nil"/>
          <w:bar w:val="nil"/>
        </w:pBdr>
        <w:rPr>
          <w:rFonts w:ascii="Verdana" w:eastAsia="Calibri" w:hAnsi="Verdana" w:cstheme="minorHAnsi"/>
          <w:color w:val="000000"/>
          <w:sz w:val="20"/>
          <w:szCs w:val="20"/>
          <w:u w:color="000000"/>
          <w:bdr w:val="nil"/>
        </w:rPr>
      </w:pPr>
      <w:r w:rsidRPr="00C32955">
        <w:rPr>
          <w:rFonts w:ascii="Verdana" w:eastAsia="Calibri" w:hAnsi="Verdana" w:cstheme="minorHAnsi"/>
          <w:color w:val="000000"/>
          <w:sz w:val="20"/>
          <w:szCs w:val="20"/>
          <w:u w:color="000000"/>
          <w:bdr w:val="nil"/>
        </w:rPr>
        <w:t xml:space="preserve">Under arbeidet hos kunden skal arbeidstakeren arbeide etter kundens instruks og kontroll, og følge kundens arbeidsreglement og arbeidstid. Kunden er således ansvarlig for at reglene om sikkerhet og fullt forsvarlig arbeidsmiljø blir overholdt til daglig, og arbeidstakeren vil normalt komme inn under kundens vernetjeneste. Bemanningsforetaket har et medansvar for at arbeidsmiljøet er forsvarlig. Arbeidstakeren kan be sin konsulent i Bemanningsforetaket om å bli satt i kontakt med Bemanningsforetakets egen vernetjeneste. Arbeidstakeren skal alltid gi beskjed til Bemanningsforetaket ved tvil om sikkerheten på arbeidsplassen. </w:t>
      </w:r>
    </w:p>
    <w:p w:rsidR="00FC60C3" w:rsidRPr="00C32955" w:rsidRDefault="00C47492" w:rsidP="0010043C">
      <w:pPr>
        <w:pStyle w:val="Listeavsnitt"/>
        <w:numPr>
          <w:ilvl w:val="0"/>
          <w:numId w:val="1"/>
        </w:numPr>
        <w:spacing w:before="240" w:after="120"/>
        <w:ind w:left="284" w:hanging="284"/>
        <w:rPr>
          <w:rFonts w:ascii="Verdana" w:hAnsi="Verdana" w:cstheme="minorHAnsi"/>
          <w:color w:val="000000" w:themeColor="text1"/>
          <w:szCs w:val="20"/>
        </w:rPr>
      </w:pPr>
      <w:r w:rsidRPr="00C32955">
        <w:rPr>
          <w:rFonts w:ascii="Verdana" w:hAnsi="Verdana" w:cstheme="minorHAnsi"/>
          <w:b/>
          <w:bCs/>
          <w:color w:val="000000" w:themeColor="text1"/>
          <w:szCs w:val="20"/>
        </w:rPr>
        <w:t>Stillingsprosent</w:t>
      </w:r>
      <w:r w:rsidR="00700015" w:rsidRPr="00C32955">
        <w:rPr>
          <w:rFonts w:ascii="Verdana" w:hAnsi="Verdana" w:cstheme="minorHAnsi"/>
          <w:b/>
          <w:bCs/>
          <w:color w:val="000000" w:themeColor="text1"/>
          <w:szCs w:val="20"/>
        </w:rPr>
        <w:t>/arbeidsomfang</w:t>
      </w:r>
      <w:r w:rsidRPr="00C32955">
        <w:rPr>
          <w:rFonts w:ascii="Verdana" w:hAnsi="Verdana" w:cstheme="minorHAnsi"/>
          <w:b/>
          <w:bCs/>
          <w:color w:val="000000" w:themeColor="text1"/>
          <w:szCs w:val="20"/>
        </w:rPr>
        <w:t>:</w:t>
      </w:r>
      <w:r w:rsidRPr="00C32955">
        <w:rPr>
          <w:rFonts w:ascii="Verdana" w:hAnsi="Verdana" w:cstheme="minorHAnsi"/>
          <w:color w:val="000000" w:themeColor="text1"/>
          <w:szCs w:val="20"/>
        </w:rPr>
        <w:t xml:space="preserve"> </w:t>
      </w:r>
      <w:r w:rsidR="00007FA7" w:rsidRPr="00C32955">
        <w:rPr>
          <w:rFonts w:ascii="Verdana" w:hAnsi="Verdana" w:cstheme="minorHAnsi"/>
          <w:color w:val="000000" w:themeColor="text1"/>
          <w:szCs w:val="20"/>
        </w:rPr>
        <w:tab/>
      </w:r>
    </w:p>
    <w:p w:rsidR="00965DCF" w:rsidRPr="00E13B5D" w:rsidRDefault="00965DCF" w:rsidP="00C32955">
      <w:pPr>
        <w:spacing w:before="240" w:after="120"/>
        <w:rPr>
          <w:rFonts w:ascii="Verdana" w:hAnsi="Verdana" w:cstheme="minorHAnsi"/>
          <w:color w:val="00B050"/>
          <w:sz w:val="20"/>
          <w:szCs w:val="20"/>
          <w:u w:val="single"/>
        </w:rPr>
      </w:pPr>
      <w:r w:rsidRPr="00E13B5D">
        <w:rPr>
          <w:rFonts w:ascii="Verdana" w:hAnsi="Verdana" w:cstheme="minorHAnsi"/>
          <w:color w:val="00B050"/>
          <w:sz w:val="20"/>
          <w:szCs w:val="20"/>
          <w:u w:val="single"/>
        </w:rPr>
        <w:t xml:space="preserve">Alternativ 1: </w:t>
      </w:r>
    </w:p>
    <w:p w:rsidR="00C32955" w:rsidRPr="00E13B5D" w:rsidRDefault="000A6C00" w:rsidP="00C32955">
      <w:pPr>
        <w:pStyle w:val="Listeavsnitt"/>
        <w:spacing w:before="240" w:after="120"/>
        <w:ind w:left="0"/>
        <w:rPr>
          <w:rFonts w:ascii="Verdana" w:hAnsi="Verdana" w:cstheme="minorHAnsi"/>
          <w:b/>
          <w:color w:val="000000" w:themeColor="text1"/>
          <w:sz w:val="20"/>
          <w:szCs w:val="20"/>
        </w:rPr>
      </w:pPr>
      <w:r w:rsidRPr="00E13B5D">
        <w:rPr>
          <w:rFonts w:ascii="Verdana" w:hAnsi="Verdana" w:cstheme="minorHAnsi"/>
          <w:b/>
          <w:color w:val="000000" w:themeColor="text1"/>
          <w:sz w:val="20"/>
          <w:szCs w:val="20"/>
        </w:rPr>
        <w:t>5.1</w:t>
      </w:r>
      <w:r w:rsidR="00700015" w:rsidRPr="00E13B5D">
        <w:rPr>
          <w:rFonts w:ascii="Verdana" w:hAnsi="Verdana" w:cstheme="minorHAnsi"/>
          <w:b/>
          <w:color w:val="00B050"/>
          <w:sz w:val="20"/>
          <w:szCs w:val="20"/>
        </w:rPr>
        <w:t xml:space="preserve"> </w:t>
      </w:r>
      <w:r w:rsidR="00FC60C3" w:rsidRPr="00E13B5D">
        <w:rPr>
          <w:rFonts w:ascii="Verdana" w:hAnsi="Verdana" w:cstheme="minorHAnsi"/>
          <w:b/>
          <w:color w:val="00B050"/>
          <w:sz w:val="20"/>
          <w:szCs w:val="20"/>
        </w:rPr>
        <w:t>[Sett inn stillingsprosenten</w:t>
      </w:r>
      <w:r w:rsidR="00C47492" w:rsidRPr="00E13B5D">
        <w:rPr>
          <w:rFonts w:ascii="Verdana" w:hAnsi="Verdana" w:cstheme="minorHAnsi"/>
          <w:b/>
          <w:color w:val="00B050"/>
          <w:sz w:val="20"/>
          <w:szCs w:val="20"/>
        </w:rPr>
        <w:t>]</w:t>
      </w:r>
      <w:r w:rsidR="00C32955" w:rsidRPr="00E13B5D">
        <w:rPr>
          <w:rFonts w:ascii="Verdana" w:hAnsi="Verdana" w:cstheme="minorHAnsi"/>
          <w:b/>
          <w:color w:val="000000" w:themeColor="text1"/>
          <w:sz w:val="20"/>
          <w:szCs w:val="20"/>
        </w:rPr>
        <w:t xml:space="preserve"> % stilling</w:t>
      </w:r>
    </w:p>
    <w:p w:rsidR="00C32955" w:rsidRDefault="00C32955" w:rsidP="00C32955">
      <w:pPr>
        <w:pStyle w:val="Listeavsnitt"/>
        <w:spacing w:before="240" w:after="120"/>
        <w:ind w:left="0"/>
        <w:rPr>
          <w:rFonts w:ascii="Verdana" w:hAnsi="Verdana" w:cstheme="minorHAnsi"/>
          <w:b/>
          <w:i/>
          <w:color w:val="000000" w:themeColor="text1"/>
          <w:sz w:val="20"/>
          <w:szCs w:val="20"/>
        </w:rPr>
      </w:pPr>
    </w:p>
    <w:p w:rsidR="00FC60C3" w:rsidRPr="00C32955" w:rsidRDefault="00F822A8" w:rsidP="00C32955">
      <w:pPr>
        <w:pStyle w:val="Listeavsnitt"/>
        <w:spacing w:before="240" w:after="120"/>
        <w:ind w:left="0"/>
        <w:rPr>
          <w:rFonts w:ascii="Verdana" w:hAnsi="Verdana" w:cstheme="minorHAnsi"/>
          <w:b/>
          <w:i/>
          <w:color w:val="000000" w:themeColor="text1"/>
          <w:sz w:val="20"/>
          <w:szCs w:val="20"/>
        </w:rPr>
      </w:pPr>
      <w:r w:rsidRPr="00C32955">
        <w:rPr>
          <w:rFonts w:ascii="Verdana" w:hAnsi="Verdana" w:cstheme="minorHAnsi"/>
          <w:color w:val="00B050"/>
          <w:sz w:val="20"/>
          <w:szCs w:val="20"/>
        </w:rPr>
        <w:t xml:space="preserve">[ X ] </w:t>
      </w:r>
      <w:r w:rsidRPr="00C32955">
        <w:rPr>
          <w:rFonts w:ascii="Verdana" w:hAnsi="Verdana" w:cstheme="minorHAnsi"/>
          <w:color w:val="000000" w:themeColor="text1"/>
          <w:sz w:val="20"/>
          <w:szCs w:val="20"/>
        </w:rPr>
        <w:t>Arbeidet skal utføres jevnt over et år</w:t>
      </w:r>
    </w:p>
    <w:p w:rsidR="000A6C00" w:rsidRPr="00C82EDB" w:rsidRDefault="00F822A8" w:rsidP="00C82EDB">
      <w:pPr>
        <w:rPr>
          <w:rFonts w:ascii="Verdana" w:hAnsi="Verdana"/>
          <w:sz w:val="20"/>
          <w:szCs w:val="20"/>
        </w:rPr>
      </w:pPr>
      <w:proofErr w:type="gramStart"/>
      <w:r w:rsidRPr="00C82EDB">
        <w:rPr>
          <w:rFonts w:ascii="Verdana" w:hAnsi="Verdana"/>
          <w:color w:val="00B050"/>
          <w:sz w:val="20"/>
          <w:szCs w:val="20"/>
        </w:rPr>
        <w:t>[ X</w:t>
      </w:r>
      <w:proofErr w:type="gramEnd"/>
      <w:r w:rsidRPr="00C82EDB">
        <w:rPr>
          <w:rFonts w:ascii="Verdana" w:hAnsi="Verdana"/>
          <w:color w:val="00B050"/>
          <w:sz w:val="20"/>
          <w:szCs w:val="20"/>
        </w:rPr>
        <w:t xml:space="preserve"> ] </w:t>
      </w:r>
      <w:r w:rsidRPr="00C82EDB">
        <w:rPr>
          <w:rFonts w:ascii="Verdana" w:hAnsi="Verdana"/>
          <w:sz w:val="20"/>
          <w:szCs w:val="20"/>
        </w:rPr>
        <w:t>Arbeidet skal utføres periodevis i løpet av et år (12 måneder fra ansettelsestidspunktet)</w:t>
      </w:r>
    </w:p>
    <w:p w:rsidR="000A6C00" w:rsidRPr="00E13B5D" w:rsidRDefault="000A6C00" w:rsidP="00C82EDB">
      <w:pPr>
        <w:rPr>
          <w:rFonts w:ascii="Verdana" w:hAnsi="Verdana"/>
          <w:color w:val="00B050"/>
          <w:sz w:val="20"/>
          <w:szCs w:val="20"/>
          <w:u w:val="single"/>
        </w:rPr>
      </w:pPr>
      <w:r w:rsidRPr="00E13B5D">
        <w:rPr>
          <w:rFonts w:ascii="Verdana" w:hAnsi="Verdana"/>
          <w:color w:val="00B050"/>
          <w:sz w:val="20"/>
          <w:szCs w:val="20"/>
          <w:u w:val="single"/>
        </w:rPr>
        <w:t xml:space="preserve">Alternativ 2: </w:t>
      </w:r>
    </w:p>
    <w:p w:rsidR="00700015" w:rsidRPr="00E13B5D" w:rsidRDefault="00700015" w:rsidP="00C82EDB">
      <w:pPr>
        <w:rPr>
          <w:rFonts w:ascii="Verdana" w:hAnsi="Verdana"/>
          <w:b/>
          <w:sz w:val="20"/>
          <w:szCs w:val="20"/>
        </w:rPr>
      </w:pPr>
      <w:r w:rsidRPr="00E13B5D">
        <w:rPr>
          <w:rFonts w:ascii="Verdana" w:hAnsi="Verdana"/>
          <w:b/>
          <w:sz w:val="20"/>
          <w:szCs w:val="20"/>
        </w:rPr>
        <w:t xml:space="preserve">5.2 Arbeidstaker skal arbeide i følgende perioder: </w:t>
      </w:r>
    </w:p>
    <w:p w:rsidR="00700015" w:rsidRPr="00C82EDB" w:rsidRDefault="00700015" w:rsidP="00C82EDB">
      <w:pPr>
        <w:rPr>
          <w:rFonts w:ascii="Verdana" w:hAnsi="Verdana"/>
          <w:color w:val="FF0000"/>
          <w:sz w:val="20"/>
          <w:szCs w:val="20"/>
        </w:rPr>
      </w:pPr>
      <w:proofErr w:type="gramStart"/>
      <w:r w:rsidRPr="00C82EDB">
        <w:rPr>
          <w:rFonts w:ascii="Verdana" w:hAnsi="Verdana"/>
          <w:color w:val="00B050"/>
          <w:sz w:val="20"/>
          <w:szCs w:val="20"/>
        </w:rPr>
        <w:t>[ X</w:t>
      </w:r>
      <w:proofErr w:type="gramEnd"/>
      <w:r w:rsidRPr="00C82EDB">
        <w:rPr>
          <w:rFonts w:ascii="Verdana" w:hAnsi="Verdana"/>
          <w:color w:val="00B050"/>
          <w:sz w:val="20"/>
          <w:szCs w:val="20"/>
        </w:rPr>
        <w:t xml:space="preserve"> ] </w:t>
      </w:r>
      <w:r w:rsidRPr="00C82EDB">
        <w:rPr>
          <w:rFonts w:ascii="Verdana" w:hAnsi="Verdana"/>
          <w:sz w:val="20"/>
          <w:szCs w:val="20"/>
        </w:rPr>
        <w:t>Fra</w:t>
      </w:r>
      <w:r w:rsidRPr="00C82EDB">
        <w:rPr>
          <w:rFonts w:ascii="Verdana" w:hAnsi="Verdana"/>
          <w:color w:val="FF0000"/>
          <w:sz w:val="20"/>
          <w:szCs w:val="20"/>
        </w:rPr>
        <w:t xml:space="preserve"> </w:t>
      </w:r>
      <w:r w:rsidR="00C82EDB" w:rsidRPr="00C82EDB">
        <w:rPr>
          <w:rFonts w:ascii="Verdana" w:hAnsi="Verdana"/>
          <w:color w:val="00B050"/>
          <w:sz w:val="20"/>
          <w:szCs w:val="20"/>
        </w:rPr>
        <w:t>[</w:t>
      </w:r>
      <w:proofErr w:type="spellStart"/>
      <w:r w:rsidRPr="00C82EDB">
        <w:rPr>
          <w:rFonts w:ascii="Verdana" w:hAnsi="Verdana"/>
          <w:color w:val="00B050"/>
          <w:sz w:val="20"/>
          <w:szCs w:val="20"/>
        </w:rPr>
        <w:t>xx.xx.xxxx</w:t>
      </w:r>
      <w:proofErr w:type="spellEnd"/>
      <w:r w:rsidR="00C82EDB" w:rsidRPr="00C82EDB">
        <w:rPr>
          <w:rFonts w:ascii="Verdana" w:hAnsi="Verdana"/>
          <w:color w:val="00B050"/>
          <w:sz w:val="20"/>
          <w:szCs w:val="20"/>
        </w:rPr>
        <w:t>]</w:t>
      </w:r>
      <w:r w:rsidRPr="00C82EDB">
        <w:rPr>
          <w:rFonts w:ascii="Verdana" w:hAnsi="Verdana"/>
          <w:color w:val="00B050"/>
          <w:sz w:val="20"/>
          <w:szCs w:val="20"/>
        </w:rPr>
        <w:t xml:space="preserve"> </w:t>
      </w:r>
      <w:r w:rsidRPr="00C82EDB">
        <w:rPr>
          <w:rFonts w:ascii="Verdana" w:hAnsi="Verdana"/>
          <w:sz w:val="20"/>
          <w:szCs w:val="20"/>
        </w:rPr>
        <w:t>til</w:t>
      </w:r>
      <w:r w:rsidRPr="00C82EDB">
        <w:rPr>
          <w:rFonts w:ascii="Verdana" w:hAnsi="Verdana"/>
          <w:color w:val="00B050"/>
          <w:sz w:val="20"/>
          <w:szCs w:val="20"/>
        </w:rPr>
        <w:t xml:space="preserve"> </w:t>
      </w:r>
      <w:r w:rsidR="00C82EDB" w:rsidRPr="00C82EDB">
        <w:rPr>
          <w:rFonts w:ascii="Verdana" w:hAnsi="Verdana"/>
          <w:color w:val="00B050"/>
          <w:sz w:val="20"/>
          <w:szCs w:val="20"/>
        </w:rPr>
        <w:t>[</w:t>
      </w:r>
      <w:proofErr w:type="spellStart"/>
      <w:r w:rsidRPr="00C82EDB">
        <w:rPr>
          <w:rFonts w:ascii="Verdana" w:hAnsi="Verdana"/>
          <w:color w:val="00B050"/>
          <w:sz w:val="20"/>
          <w:szCs w:val="20"/>
        </w:rPr>
        <w:t>xx.xx.xxxx</w:t>
      </w:r>
      <w:proofErr w:type="spellEnd"/>
      <w:r w:rsidR="00C82EDB" w:rsidRPr="00C82EDB">
        <w:rPr>
          <w:rFonts w:ascii="Verdana" w:hAnsi="Verdana"/>
          <w:color w:val="00B050"/>
          <w:sz w:val="20"/>
          <w:szCs w:val="20"/>
        </w:rPr>
        <w:t>]</w:t>
      </w:r>
      <w:r w:rsidRPr="00C82EDB">
        <w:rPr>
          <w:rFonts w:ascii="Verdana" w:hAnsi="Verdana"/>
          <w:color w:val="00B050"/>
          <w:sz w:val="20"/>
          <w:szCs w:val="20"/>
        </w:rPr>
        <w:t xml:space="preserve"> </w:t>
      </w:r>
    </w:p>
    <w:p w:rsidR="00700015" w:rsidRPr="00C32955" w:rsidRDefault="00700015" w:rsidP="00C32955">
      <w:pPr>
        <w:spacing w:after="120"/>
        <w:rPr>
          <w:rFonts w:ascii="Verdana" w:hAnsi="Verdana" w:cstheme="minorHAnsi"/>
          <w:color w:val="FF0000"/>
          <w:sz w:val="20"/>
          <w:szCs w:val="20"/>
        </w:rPr>
      </w:pPr>
      <w:proofErr w:type="gramStart"/>
      <w:r w:rsidRPr="00C32955">
        <w:rPr>
          <w:rFonts w:ascii="Verdana" w:hAnsi="Verdana" w:cstheme="minorHAnsi"/>
          <w:color w:val="00B050"/>
          <w:sz w:val="20"/>
          <w:szCs w:val="20"/>
        </w:rPr>
        <w:t>[ X</w:t>
      </w:r>
      <w:proofErr w:type="gramEnd"/>
      <w:r w:rsidRPr="00C32955">
        <w:rPr>
          <w:rFonts w:ascii="Verdana" w:hAnsi="Verdana" w:cstheme="minorHAnsi"/>
          <w:color w:val="00B050"/>
          <w:sz w:val="20"/>
          <w:szCs w:val="20"/>
        </w:rPr>
        <w:t xml:space="preserve"> ] </w:t>
      </w:r>
      <w:r w:rsidRPr="00C32955">
        <w:rPr>
          <w:rFonts w:ascii="Verdana" w:hAnsi="Verdana" w:cstheme="minorHAnsi"/>
          <w:sz w:val="20"/>
          <w:szCs w:val="20"/>
        </w:rPr>
        <w:t>Fra</w:t>
      </w:r>
      <w:r w:rsidRPr="00C32955">
        <w:rPr>
          <w:rFonts w:ascii="Verdana" w:hAnsi="Verdana" w:cstheme="minorHAnsi"/>
          <w:color w:val="FF0000"/>
          <w:sz w:val="20"/>
          <w:szCs w:val="20"/>
        </w:rPr>
        <w:t xml:space="preserve"> </w:t>
      </w:r>
      <w:r w:rsidR="00C82EDB" w:rsidRPr="00C82EDB">
        <w:rPr>
          <w:rFonts w:ascii="Verdana" w:hAnsi="Verdana" w:cstheme="minorHAnsi"/>
          <w:color w:val="00B050"/>
          <w:sz w:val="20"/>
          <w:szCs w:val="20"/>
        </w:rPr>
        <w:t>[</w:t>
      </w:r>
      <w:proofErr w:type="spellStart"/>
      <w:r w:rsidRPr="00C32955">
        <w:rPr>
          <w:rFonts w:ascii="Verdana" w:hAnsi="Verdana" w:cstheme="minorHAnsi"/>
          <w:color w:val="00B050"/>
          <w:sz w:val="20"/>
          <w:szCs w:val="20"/>
        </w:rPr>
        <w:t>xx.xx.xxxx</w:t>
      </w:r>
      <w:proofErr w:type="spellEnd"/>
      <w:r w:rsidR="00C82EDB">
        <w:rPr>
          <w:rFonts w:ascii="Verdana" w:hAnsi="Verdana" w:cstheme="minorHAnsi"/>
          <w:color w:val="00B050"/>
          <w:sz w:val="20"/>
          <w:szCs w:val="20"/>
        </w:rPr>
        <w:t>]</w:t>
      </w:r>
      <w:r w:rsidRPr="00C32955">
        <w:rPr>
          <w:rFonts w:ascii="Verdana" w:hAnsi="Verdana" w:cstheme="minorHAnsi"/>
          <w:color w:val="00B050"/>
          <w:sz w:val="20"/>
          <w:szCs w:val="20"/>
        </w:rPr>
        <w:t xml:space="preserve"> </w:t>
      </w:r>
      <w:r w:rsidRPr="00C32955">
        <w:rPr>
          <w:rFonts w:ascii="Verdana" w:hAnsi="Verdana" w:cstheme="minorHAnsi"/>
          <w:sz w:val="20"/>
          <w:szCs w:val="20"/>
        </w:rPr>
        <w:t>til</w:t>
      </w:r>
      <w:r w:rsidRPr="00C32955">
        <w:rPr>
          <w:rFonts w:ascii="Verdana" w:hAnsi="Verdana" w:cstheme="minorHAnsi"/>
          <w:color w:val="FF0000"/>
          <w:sz w:val="20"/>
          <w:szCs w:val="20"/>
        </w:rPr>
        <w:t xml:space="preserve"> </w:t>
      </w:r>
      <w:r w:rsidR="00C82EDB" w:rsidRPr="00C82EDB">
        <w:rPr>
          <w:rFonts w:ascii="Verdana" w:hAnsi="Verdana" w:cstheme="minorHAnsi"/>
          <w:color w:val="00B050"/>
          <w:sz w:val="20"/>
          <w:szCs w:val="20"/>
        </w:rPr>
        <w:t>[</w:t>
      </w:r>
      <w:proofErr w:type="spellStart"/>
      <w:r w:rsidRPr="00C32955">
        <w:rPr>
          <w:rFonts w:ascii="Verdana" w:hAnsi="Verdana" w:cstheme="minorHAnsi"/>
          <w:color w:val="00B050"/>
          <w:sz w:val="20"/>
          <w:szCs w:val="20"/>
        </w:rPr>
        <w:t>xx.xx.xxxx</w:t>
      </w:r>
      <w:proofErr w:type="spellEnd"/>
      <w:r w:rsidR="00C82EDB">
        <w:rPr>
          <w:rFonts w:ascii="Verdana" w:hAnsi="Verdana" w:cstheme="minorHAnsi"/>
          <w:color w:val="00B050"/>
          <w:sz w:val="20"/>
          <w:szCs w:val="20"/>
        </w:rPr>
        <w:t>]</w:t>
      </w:r>
      <w:r w:rsidRPr="00C32955">
        <w:rPr>
          <w:rFonts w:ascii="Verdana" w:hAnsi="Verdana" w:cstheme="minorHAnsi"/>
          <w:color w:val="00B050"/>
          <w:sz w:val="20"/>
          <w:szCs w:val="20"/>
        </w:rPr>
        <w:t xml:space="preserve"> </w:t>
      </w:r>
    </w:p>
    <w:p w:rsidR="00FC60C3" w:rsidRPr="00C32955" w:rsidRDefault="00C47492" w:rsidP="0010043C">
      <w:pPr>
        <w:pStyle w:val="Listeavsnitt"/>
        <w:numPr>
          <w:ilvl w:val="0"/>
          <w:numId w:val="1"/>
        </w:numPr>
        <w:spacing w:before="240" w:after="120"/>
        <w:ind w:left="284" w:hanging="284"/>
        <w:rPr>
          <w:rFonts w:ascii="Verdana" w:hAnsi="Verdana" w:cstheme="minorHAnsi"/>
          <w:color w:val="000000" w:themeColor="text1"/>
          <w:szCs w:val="20"/>
        </w:rPr>
      </w:pPr>
      <w:r w:rsidRPr="00C32955">
        <w:rPr>
          <w:rFonts w:ascii="Verdana" w:hAnsi="Verdana" w:cstheme="minorHAnsi"/>
          <w:b/>
          <w:bCs/>
          <w:color w:val="000000" w:themeColor="text1"/>
          <w:szCs w:val="20"/>
        </w:rPr>
        <w:t>Tiltredelse:</w:t>
      </w:r>
      <w:r w:rsidR="00007FA7" w:rsidRPr="00C32955">
        <w:rPr>
          <w:rFonts w:ascii="Verdana" w:hAnsi="Verdana" w:cstheme="minorHAnsi"/>
          <w:b/>
          <w:bCs/>
          <w:color w:val="000000" w:themeColor="text1"/>
          <w:szCs w:val="20"/>
        </w:rPr>
        <w:tab/>
      </w:r>
    </w:p>
    <w:p w:rsidR="00C47492" w:rsidRPr="00C32955" w:rsidRDefault="00C47492" w:rsidP="00C32955">
      <w:pPr>
        <w:rPr>
          <w:rFonts w:ascii="Verdana" w:hAnsi="Verdana" w:cstheme="minorHAnsi"/>
          <w:color w:val="000000" w:themeColor="text1"/>
          <w:sz w:val="20"/>
          <w:szCs w:val="20"/>
        </w:rPr>
      </w:pPr>
      <w:r w:rsidRPr="00C32955">
        <w:rPr>
          <w:rFonts w:ascii="Verdana" w:hAnsi="Verdana" w:cstheme="minorHAnsi"/>
          <w:color w:val="000000" w:themeColor="text1"/>
          <w:sz w:val="20"/>
          <w:szCs w:val="20"/>
        </w:rPr>
        <w:t xml:space="preserve">Arbeidsforholdet tiltres den </w:t>
      </w:r>
      <w:r w:rsidRPr="00C32955">
        <w:rPr>
          <w:rFonts w:ascii="Verdana" w:hAnsi="Verdana" w:cstheme="minorHAnsi"/>
          <w:color w:val="00B050"/>
          <w:sz w:val="20"/>
          <w:szCs w:val="20"/>
        </w:rPr>
        <w:t>[dato]</w:t>
      </w:r>
      <w:r w:rsidRPr="00C32955">
        <w:rPr>
          <w:rFonts w:ascii="Verdana" w:hAnsi="Verdana" w:cstheme="minorHAnsi"/>
          <w:color w:val="000000" w:themeColor="text1"/>
          <w:sz w:val="20"/>
          <w:szCs w:val="20"/>
        </w:rPr>
        <w:t>.</w:t>
      </w:r>
    </w:p>
    <w:p w:rsidR="00FC60C3" w:rsidRPr="00C32955" w:rsidRDefault="00FC60C3" w:rsidP="0010043C">
      <w:pPr>
        <w:pStyle w:val="Listeavsnitt"/>
        <w:numPr>
          <w:ilvl w:val="0"/>
          <w:numId w:val="1"/>
        </w:numPr>
        <w:spacing w:before="240" w:after="120"/>
        <w:ind w:left="284" w:hanging="284"/>
        <w:rPr>
          <w:rFonts w:ascii="Verdana" w:hAnsi="Verdana" w:cstheme="minorHAnsi"/>
          <w:color w:val="000000" w:themeColor="text1"/>
          <w:szCs w:val="20"/>
        </w:rPr>
      </w:pPr>
      <w:bookmarkStart w:id="1" w:name="_Hlk524952689"/>
      <w:r w:rsidRPr="00C32955">
        <w:rPr>
          <w:rFonts w:ascii="Verdana" w:hAnsi="Verdana" w:cstheme="minorHAnsi"/>
          <w:b/>
          <w:bCs/>
          <w:color w:val="000000" w:themeColor="text1"/>
          <w:szCs w:val="20"/>
        </w:rPr>
        <w:t>Prøvetid:</w:t>
      </w:r>
    </w:p>
    <w:p w:rsidR="00FC60C3" w:rsidRPr="00C32955" w:rsidRDefault="00C47492" w:rsidP="00C32955">
      <w:pPr>
        <w:rPr>
          <w:rFonts w:ascii="Verdana" w:hAnsi="Verdana" w:cstheme="minorHAnsi"/>
          <w:sz w:val="20"/>
          <w:szCs w:val="20"/>
        </w:rPr>
      </w:pPr>
      <w:r w:rsidRPr="00C32955">
        <w:rPr>
          <w:rFonts w:ascii="Verdana" w:hAnsi="Verdana" w:cstheme="minorHAnsi"/>
          <w:sz w:val="20"/>
          <w:szCs w:val="20"/>
        </w:rPr>
        <w:t>For stillingen gjelder en prøvetid på 6 måneder, jf</w:t>
      </w:r>
      <w:r w:rsidR="004A46F9">
        <w:rPr>
          <w:rFonts w:ascii="Verdana" w:hAnsi="Verdana" w:cstheme="minorHAnsi"/>
          <w:sz w:val="20"/>
          <w:szCs w:val="20"/>
        </w:rPr>
        <w:t>.</w:t>
      </w:r>
      <w:r w:rsidRPr="00C32955">
        <w:rPr>
          <w:rFonts w:ascii="Verdana" w:hAnsi="Verdana" w:cstheme="minorHAnsi"/>
          <w:sz w:val="20"/>
          <w:szCs w:val="20"/>
        </w:rPr>
        <w:t xml:space="preserve"> arbeidsmiljøloven §15-6. I prøveperioden gjelder en gjensidig oppsigelsesfrist på 14 dager, jf</w:t>
      </w:r>
      <w:r w:rsidR="004A46F9">
        <w:rPr>
          <w:rFonts w:ascii="Verdana" w:hAnsi="Verdana" w:cstheme="minorHAnsi"/>
          <w:sz w:val="20"/>
          <w:szCs w:val="20"/>
        </w:rPr>
        <w:t>.</w:t>
      </w:r>
      <w:r w:rsidRPr="00C32955">
        <w:rPr>
          <w:rFonts w:ascii="Verdana" w:hAnsi="Verdana" w:cstheme="minorHAnsi"/>
          <w:sz w:val="20"/>
          <w:szCs w:val="20"/>
        </w:rPr>
        <w:t xml:space="preserve"> arbeidsmiljøloven § 15-3 nr. 7. </w:t>
      </w:r>
    </w:p>
    <w:p w:rsidR="00C47492" w:rsidRPr="00C32955" w:rsidRDefault="00C47492" w:rsidP="00C32955">
      <w:pPr>
        <w:rPr>
          <w:rFonts w:ascii="Verdana" w:hAnsi="Verdana" w:cstheme="minorHAnsi"/>
          <w:color w:val="000000" w:themeColor="text1"/>
          <w:sz w:val="20"/>
          <w:szCs w:val="20"/>
        </w:rPr>
      </w:pPr>
      <w:r w:rsidRPr="00C32955">
        <w:rPr>
          <w:rFonts w:ascii="Verdana" w:hAnsi="Verdana" w:cstheme="minorHAnsi"/>
          <w:color w:val="000000" w:themeColor="text1"/>
          <w:sz w:val="20"/>
          <w:szCs w:val="20"/>
        </w:rPr>
        <w:t xml:space="preserve">Dersom arbeidstakeren har vært fraværende fra arbeidet i prøvetiden, </w:t>
      </w:r>
      <w:r w:rsidR="00F822A8" w:rsidRPr="00C32955">
        <w:rPr>
          <w:rFonts w:ascii="Verdana" w:hAnsi="Verdana" w:cstheme="minorHAnsi"/>
          <w:color w:val="000000" w:themeColor="text1"/>
          <w:sz w:val="20"/>
          <w:szCs w:val="20"/>
        </w:rPr>
        <w:t xml:space="preserve">og fraværet ikke skyldes bedriften, </w:t>
      </w:r>
      <w:r w:rsidRPr="00C32955">
        <w:rPr>
          <w:rFonts w:ascii="Verdana" w:hAnsi="Verdana" w:cstheme="minorHAnsi"/>
          <w:color w:val="000000" w:themeColor="text1"/>
          <w:sz w:val="20"/>
          <w:szCs w:val="20"/>
        </w:rPr>
        <w:t xml:space="preserve">kan prøvetiden forlenges med en periode som tilsvarer lengden av fraværet. </w:t>
      </w:r>
      <w:r w:rsidR="00D275AA" w:rsidRPr="00C32955">
        <w:rPr>
          <w:rFonts w:ascii="Verdana" w:hAnsi="Verdana" w:cstheme="minorHAnsi"/>
          <w:color w:val="000000" w:themeColor="text1"/>
          <w:sz w:val="20"/>
          <w:szCs w:val="20"/>
        </w:rPr>
        <w:t>Arbeidsgiver skal skriftlig orientere arbeidstaker om en eventuell forlengelse innen utløpet av prøvetiden.</w:t>
      </w:r>
    </w:p>
    <w:p w:rsidR="00FC60C3" w:rsidRPr="00C32955" w:rsidRDefault="00FC60C3" w:rsidP="0010043C">
      <w:pPr>
        <w:pStyle w:val="Listeavsnitt"/>
        <w:numPr>
          <w:ilvl w:val="0"/>
          <w:numId w:val="1"/>
        </w:numPr>
        <w:spacing w:before="240" w:after="120"/>
        <w:ind w:left="284" w:hanging="284"/>
        <w:rPr>
          <w:rFonts w:ascii="Verdana" w:hAnsi="Verdana" w:cstheme="minorHAnsi"/>
          <w:color w:val="000000" w:themeColor="text1"/>
          <w:szCs w:val="20"/>
        </w:rPr>
      </w:pPr>
      <w:r w:rsidRPr="00C32955">
        <w:rPr>
          <w:rFonts w:ascii="Verdana" w:hAnsi="Verdana" w:cstheme="minorHAnsi"/>
          <w:b/>
          <w:bCs/>
          <w:color w:val="000000" w:themeColor="text1"/>
          <w:szCs w:val="20"/>
        </w:rPr>
        <w:lastRenderedPageBreak/>
        <w:t>Ferie mv:</w:t>
      </w:r>
    </w:p>
    <w:p w:rsidR="00C47492" w:rsidRPr="00C32955" w:rsidRDefault="00C47492" w:rsidP="00C32955">
      <w:pPr>
        <w:rPr>
          <w:rFonts w:ascii="Verdana" w:hAnsi="Verdana" w:cstheme="minorHAnsi"/>
          <w:color w:val="000000" w:themeColor="text1"/>
          <w:sz w:val="20"/>
          <w:szCs w:val="20"/>
        </w:rPr>
      </w:pPr>
      <w:r w:rsidRPr="00C32955">
        <w:rPr>
          <w:rFonts w:ascii="Verdana" w:hAnsi="Verdana" w:cstheme="minorHAnsi"/>
          <w:color w:val="000000" w:themeColor="text1"/>
          <w:sz w:val="20"/>
          <w:szCs w:val="20"/>
        </w:rPr>
        <w:t>Ferie og feriepenger i henhold til ferieloven og eventuell tariffavtale.</w:t>
      </w:r>
      <w:r w:rsidR="00F822A8" w:rsidRPr="00C32955">
        <w:rPr>
          <w:rFonts w:ascii="Verdana" w:hAnsi="Verdana" w:cstheme="minorHAnsi"/>
          <w:color w:val="000000" w:themeColor="text1"/>
          <w:sz w:val="20"/>
          <w:szCs w:val="20"/>
        </w:rPr>
        <w:t xml:space="preserve"> </w:t>
      </w:r>
      <w:r w:rsidR="00F822A8" w:rsidRPr="00C32955">
        <w:rPr>
          <w:rFonts w:ascii="Verdana" w:eastAsia="Calibri" w:hAnsi="Verdana" w:cstheme="minorHAnsi"/>
          <w:color w:val="000000"/>
          <w:sz w:val="20"/>
          <w:szCs w:val="20"/>
          <w:u w:color="000000"/>
          <w:bdr w:val="nil"/>
        </w:rPr>
        <w:t>I avtalte oppdragsperioder er arbeidstakeren omfattet av de samme regler om feriefritid, feriepenger, fridager og godtgjøring på slike dager som ville ha kommet til anvendelse om arbeidstakeren hadde vært ansatt hos kunden for å utføre samme arbeid.</w:t>
      </w:r>
    </w:p>
    <w:p w:rsidR="00C47492" w:rsidRPr="00C32955" w:rsidRDefault="00C47492" w:rsidP="00C32955">
      <w:pPr>
        <w:rPr>
          <w:rFonts w:ascii="Verdana" w:hAnsi="Verdana" w:cstheme="minorHAnsi"/>
          <w:color w:val="FF0000"/>
          <w:sz w:val="20"/>
          <w:szCs w:val="20"/>
        </w:rPr>
      </w:pPr>
      <w:r w:rsidRPr="00C32955">
        <w:rPr>
          <w:rFonts w:ascii="Verdana" w:hAnsi="Verdana" w:cstheme="minorHAnsi"/>
          <w:color w:val="000000" w:themeColor="text1"/>
          <w:sz w:val="20"/>
          <w:szCs w:val="20"/>
        </w:rPr>
        <w:t>Tidspunktet for avvikling av ekstraferie for arbeidstakere over 60 år skal g</w:t>
      </w:r>
      <w:r w:rsidR="00F822A8" w:rsidRPr="00C32955">
        <w:rPr>
          <w:rFonts w:ascii="Verdana" w:hAnsi="Verdana" w:cstheme="minorHAnsi"/>
          <w:color w:val="000000" w:themeColor="text1"/>
          <w:sz w:val="20"/>
          <w:szCs w:val="20"/>
        </w:rPr>
        <w:t>odkjennes av arbeidsgiver; jf. f</w:t>
      </w:r>
      <w:r w:rsidRPr="00C32955">
        <w:rPr>
          <w:rFonts w:ascii="Verdana" w:hAnsi="Verdana" w:cstheme="minorHAnsi"/>
          <w:color w:val="000000" w:themeColor="text1"/>
          <w:sz w:val="20"/>
          <w:szCs w:val="20"/>
        </w:rPr>
        <w:t>erielovens § 6 (1).</w:t>
      </w:r>
      <w:r w:rsidR="0010043C" w:rsidRPr="00C32955">
        <w:rPr>
          <w:rFonts w:ascii="Verdana" w:hAnsi="Verdana" w:cstheme="minorHAnsi"/>
          <w:color w:val="000000" w:themeColor="text1"/>
          <w:sz w:val="20"/>
          <w:szCs w:val="20"/>
        </w:rPr>
        <w:t xml:space="preserve"> </w:t>
      </w:r>
    </w:p>
    <w:p w:rsidR="00FC60C3" w:rsidRPr="00C32955" w:rsidRDefault="00FC60C3" w:rsidP="0010043C">
      <w:pPr>
        <w:pStyle w:val="Listeavsnitt"/>
        <w:numPr>
          <w:ilvl w:val="0"/>
          <w:numId w:val="1"/>
        </w:numPr>
        <w:spacing w:before="240" w:after="120"/>
        <w:ind w:left="284" w:hanging="284"/>
        <w:rPr>
          <w:rFonts w:ascii="Verdana" w:hAnsi="Verdana" w:cstheme="minorHAnsi"/>
          <w:color w:val="000000" w:themeColor="text1"/>
          <w:szCs w:val="20"/>
        </w:rPr>
      </w:pPr>
      <w:r w:rsidRPr="00C32955">
        <w:rPr>
          <w:rFonts w:ascii="Verdana" w:hAnsi="Verdana" w:cstheme="minorHAnsi"/>
          <w:b/>
          <w:bCs/>
          <w:color w:val="000000" w:themeColor="text1"/>
          <w:szCs w:val="20"/>
        </w:rPr>
        <w:t>Oppsigelsesfrister:</w:t>
      </w:r>
    </w:p>
    <w:bookmarkEnd w:id="1"/>
    <w:p w:rsidR="00C32955" w:rsidRDefault="00BD3ABA" w:rsidP="00C32955">
      <w:pPr>
        <w:rPr>
          <w:rFonts w:ascii="Verdana" w:hAnsi="Verdana" w:cstheme="minorHAnsi"/>
          <w:color w:val="FF0000"/>
          <w:sz w:val="20"/>
          <w:szCs w:val="20"/>
        </w:rPr>
      </w:pPr>
      <w:r w:rsidRPr="00C32955">
        <w:rPr>
          <w:rFonts w:ascii="Verdana" w:hAnsi="Verdana" w:cstheme="minorHAnsi"/>
          <w:sz w:val="20"/>
          <w:szCs w:val="20"/>
        </w:rPr>
        <w:t xml:space="preserve">Etter utløpet av prøvetiden gjelder det en gjensidig oppsigelsesfrist i henhold til bestemmelsene i </w:t>
      </w:r>
      <w:r w:rsidR="00C47492" w:rsidRPr="00C32955">
        <w:rPr>
          <w:rFonts w:ascii="Verdana" w:hAnsi="Verdana" w:cstheme="minorHAnsi"/>
          <w:sz w:val="20"/>
          <w:szCs w:val="20"/>
        </w:rPr>
        <w:t>arbeidsmiljøloven § 15-3.</w:t>
      </w:r>
      <w:r w:rsidR="00FC60C3" w:rsidRPr="00C32955">
        <w:rPr>
          <w:rFonts w:ascii="Verdana" w:hAnsi="Verdana" w:cstheme="minorHAnsi"/>
          <w:sz w:val="20"/>
          <w:szCs w:val="20"/>
        </w:rPr>
        <w:t xml:space="preserve"> </w:t>
      </w:r>
    </w:p>
    <w:p w:rsidR="00FC60C3" w:rsidRPr="00C32955" w:rsidRDefault="00C32955" w:rsidP="00C32955">
      <w:pPr>
        <w:rPr>
          <w:rFonts w:ascii="Verdana" w:hAnsi="Verdana" w:cstheme="minorHAnsi"/>
          <w:color w:val="FF0000"/>
          <w:sz w:val="20"/>
          <w:szCs w:val="20"/>
        </w:rPr>
      </w:pPr>
      <w:r>
        <w:rPr>
          <w:rFonts w:ascii="Verdana" w:hAnsi="Verdana" w:cstheme="minorHAnsi"/>
          <w:b/>
          <w:bCs/>
          <w:color w:val="000000" w:themeColor="text1"/>
          <w:szCs w:val="20"/>
        </w:rPr>
        <w:t>10.</w:t>
      </w:r>
      <w:r w:rsidR="00FC60C3" w:rsidRPr="00C32955">
        <w:rPr>
          <w:rFonts w:ascii="Verdana" w:hAnsi="Verdana" w:cstheme="minorHAnsi"/>
          <w:b/>
          <w:bCs/>
          <w:color w:val="000000" w:themeColor="text1"/>
          <w:szCs w:val="20"/>
        </w:rPr>
        <w:t xml:space="preserve"> Permittering:</w:t>
      </w:r>
    </w:p>
    <w:p w:rsidR="00FC60C3" w:rsidRPr="00C32955" w:rsidRDefault="00FC60C3" w:rsidP="00C32955">
      <w:pPr>
        <w:pBdr>
          <w:top w:val="nil"/>
          <w:left w:val="nil"/>
          <w:bottom w:val="nil"/>
          <w:right w:val="nil"/>
          <w:between w:val="nil"/>
          <w:bar w:val="nil"/>
        </w:pBdr>
        <w:rPr>
          <w:rFonts w:ascii="Verdana" w:eastAsia="Calibri" w:hAnsi="Verdana" w:cs="Calibri"/>
          <w:color w:val="000000"/>
          <w:sz w:val="20"/>
          <w:szCs w:val="20"/>
          <w:u w:color="000000"/>
          <w:bdr w:val="nil"/>
        </w:rPr>
      </w:pPr>
      <w:r w:rsidRPr="00C32955">
        <w:rPr>
          <w:rFonts w:ascii="Verdana" w:eastAsia="Calibri" w:hAnsi="Verdana" w:cs="Calibri"/>
          <w:color w:val="000000"/>
          <w:sz w:val="20"/>
          <w:szCs w:val="20"/>
          <w:u w:color="000000"/>
          <w:bdr w:val="nil"/>
        </w:rPr>
        <w:t>I tilfelle Bemanningsforetakets eller kundens virksomhet rammes av driftshindringer, herunder streik, lockout eller annen arbeidskamp, har Bemanningsforetaket – om ikke annet passende arbeid kan skaffes – permitteringsadgang overfor arbeidstakeren etter de alminnelige regler om permittering. Om arbeidstakeren har krav på lønn i permitteringstiden følger reglene i lov om lønnsplikt under permittering.</w:t>
      </w:r>
    </w:p>
    <w:p w:rsidR="001829C1" w:rsidRPr="00C32955" w:rsidRDefault="00C32955" w:rsidP="00C32955">
      <w:pPr>
        <w:spacing w:before="240" w:after="120"/>
        <w:rPr>
          <w:rFonts w:ascii="Verdana" w:hAnsi="Verdana" w:cstheme="minorHAnsi"/>
          <w:color w:val="000000" w:themeColor="text1"/>
          <w:szCs w:val="20"/>
        </w:rPr>
      </w:pPr>
      <w:bookmarkStart w:id="2" w:name="_Hlk524952879"/>
      <w:r>
        <w:rPr>
          <w:rFonts w:ascii="Verdana" w:hAnsi="Verdana" w:cstheme="minorHAnsi"/>
          <w:b/>
          <w:bCs/>
          <w:color w:val="000000" w:themeColor="text1"/>
          <w:szCs w:val="20"/>
        </w:rPr>
        <w:t>11.</w:t>
      </w:r>
      <w:r w:rsidR="00BD3ABA" w:rsidRPr="00C32955">
        <w:rPr>
          <w:rFonts w:ascii="Verdana" w:hAnsi="Verdana" w:cstheme="minorHAnsi"/>
          <w:b/>
          <w:bCs/>
          <w:color w:val="000000" w:themeColor="text1"/>
          <w:szCs w:val="20"/>
        </w:rPr>
        <w:t xml:space="preserve"> </w:t>
      </w:r>
      <w:r w:rsidR="001829C1" w:rsidRPr="00C32955">
        <w:rPr>
          <w:rFonts w:ascii="Verdana" w:hAnsi="Verdana" w:cstheme="minorHAnsi"/>
          <w:b/>
          <w:bCs/>
          <w:color w:val="000000" w:themeColor="text1"/>
          <w:szCs w:val="20"/>
        </w:rPr>
        <w:t>Lønn mv:</w:t>
      </w:r>
    </w:p>
    <w:p w:rsidR="005971F9" w:rsidRPr="00C32955" w:rsidRDefault="005971F9" w:rsidP="00C32955">
      <w:pPr>
        <w:pBdr>
          <w:top w:val="nil"/>
          <w:left w:val="nil"/>
          <w:bottom w:val="nil"/>
          <w:right w:val="nil"/>
          <w:between w:val="nil"/>
          <w:bar w:val="nil"/>
        </w:pBdr>
        <w:rPr>
          <w:rFonts w:ascii="Verdana" w:eastAsia="Calibri" w:hAnsi="Verdana" w:cstheme="minorHAnsi"/>
          <w:color w:val="000000"/>
          <w:sz w:val="20"/>
          <w:szCs w:val="20"/>
          <w:u w:color="000000"/>
          <w:bdr w:val="nil"/>
        </w:rPr>
      </w:pPr>
      <w:bookmarkStart w:id="3" w:name="_Hlk524947067"/>
      <w:r w:rsidRPr="00C32955">
        <w:rPr>
          <w:rFonts w:ascii="Verdana" w:eastAsia="Calibri" w:hAnsi="Verdana" w:cstheme="minorHAnsi"/>
          <w:color w:val="000000"/>
          <w:sz w:val="20"/>
          <w:szCs w:val="20"/>
          <w:u w:color="000000"/>
          <w:bdr w:val="nil"/>
        </w:rPr>
        <w:t>Arbeidstakerens lønn og arbeidsvilkår følger likebehandlingsregl</w:t>
      </w:r>
      <w:r w:rsidR="00C32955">
        <w:rPr>
          <w:rFonts w:ascii="Verdana" w:eastAsia="Calibri" w:hAnsi="Verdana" w:cstheme="minorHAnsi"/>
          <w:color w:val="000000"/>
          <w:sz w:val="20"/>
          <w:szCs w:val="20"/>
          <w:u w:color="000000"/>
          <w:bdr w:val="nil"/>
        </w:rPr>
        <w:t xml:space="preserve">ene i arbeidsmiljøloven (aml) § </w:t>
      </w:r>
      <w:r w:rsidRPr="00C32955">
        <w:rPr>
          <w:rFonts w:ascii="Verdana" w:eastAsia="Calibri" w:hAnsi="Verdana" w:cstheme="minorHAnsi"/>
          <w:color w:val="000000"/>
          <w:sz w:val="20"/>
          <w:szCs w:val="20"/>
          <w:u w:color="000000"/>
          <w:bdr w:val="nil"/>
        </w:rPr>
        <w:t xml:space="preserve">14-12 a, eventuelt statsansatteloven § 11, knyttet til de ulike oppdragene og bekreftes i hver enkelt oppdragsbekreftelse. Lønnen skal likevel være minst NOK </w:t>
      </w:r>
      <w:r w:rsidRPr="00C32955">
        <w:rPr>
          <w:rFonts w:ascii="Verdana" w:eastAsia="Calibri" w:hAnsi="Verdana" w:cstheme="minorHAnsi"/>
          <w:color w:val="00B050"/>
          <w:sz w:val="20"/>
          <w:szCs w:val="20"/>
          <w:u w:color="000000"/>
          <w:bdr w:val="nil"/>
        </w:rPr>
        <w:t>[angi lønn per time eller månedslønn]</w:t>
      </w:r>
      <w:r w:rsidRPr="00C32955">
        <w:rPr>
          <w:rFonts w:ascii="Verdana" w:eastAsia="Calibri" w:hAnsi="Verdana" w:cstheme="minorHAnsi"/>
          <w:color w:val="000000"/>
          <w:sz w:val="20"/>
          <w:szCs w:val="20"/>
          <w:u w:color="000000"/>
          <w:bdr w:val="nil"/>
        </w:rPr>
        <w:t>. Hvis arbeidsvilkårene i oppdrag avviker fra de arbeidsvilkårene som ellers er avtalt nedenfor i denne arbeidsavtalen, skal dette presiseres i den enkelte oppdragsbekreftelse. Oppdragsbekreftelsen går i tilfelle foran.</w:t>
      </w:r>
      <w:r w:rsidR="004A46F9">
        <w:rPr>
          <w:rFonts w:ascii="Verdana" w:eastAsia="Calibri" w:hAnsi="Verdana" w:cstheme="minorHAnsi"/>
          <w:color w:val="000000"/>
          <w:sz w:val="20"/>
          <w:szCs w:val="20"/>
          <w:u w:color="000000"/>
          <w:bdr w:val="nil"/>
        </w:rPr>
        <w:t xml:space="preserve"> </w:t>
      </w:r>
      <w:r w:rsidRPr="00C32955">
        <w:rPr>
          <w:rFonts w:ascii="Verdana" w:eastAsia="Calibri" w:hAnsi="Verdana" w:cstheme="minorHAnsi"/>
          <w:color w:val="000000"/>
          <w:sz w:val="20"/>
          <w:szCs w:val="20"/>
          <w:u w:color="000000"/>
          <w:bdr w:val="nil"/>
        </w:rPr>
        <w:t xml:space="preserve"> </w:t>
      </w:r>
    </w:p>
    <w:p w:rsidR="005971F9" w:rsidRPr="00C32955" w:rsidRDefault="005971F9" w:rsidP="00C32955">
      <w:pPr>
        <w:pBdr>
          <w:top w:val="nil"/>
          <w:left w:val="nil"/>
          <w:bottom w:val="nil"/>
          <w:right w:val="nil"/>
          <w:between w:val="nil"/>
          <w:bar w:val="nil"/>
        </w:pBdr>
        <w:rPr>
          <w:rFonts w:ascii="Verdana" w:eastAsia="Calibri" w:hAnsi="Verdana" w:cstheme="minorHAnsi"/>
          <w:color w:val="000000"/>
          <w:sz w:val="20"/>
          <w:szCs w:val="20"/>
          <w:u w:color="000000"/>
          <w:bdr w:val="nil"/>
        </w:rPr>
      </w:pPr>
      <w:r w:rsidRPr="00C32955">
        <w:rPr>
          <w:rFonts w:ascii="Verdana" w:eastAsia="Calibri" w:hAnsi="Verdana" w:cstheme="minorHAnsi"/>
          <w:color w:val="000000"/>
          <w:sz w:val="20"/>
          <w:szCs w:val="20"/>
          <w:u w:color="000000"/>
          <w:bdr w:val="nil"/>
        </w:rPr>
        <w:t>I avtalte oppdragsperioder skal arbeidstakeren også ha samme tilgang til felles goder og tjenester hos kunden som kundens egne arbeidstakere, med mindre objektive grunne</w:t>
      </w:r>
      <w:r w:rsidR="00C32955">
        <w:rPr>
          <w:rFonts w:ascii="Verdana" w:eastAsia="Calibri" w:hAnsi="Verdana" w:cstheme="minorHAnsi"/>
          <w:color w:val="000000"/>
          <w:sz w:val="20"/>
          <w:szCs w:val="20"/>
          <w:u w:color="000000"/>
          <w:bdr w:val="nil"/>
        </w:rPr>
        <w:t xml:space="preserve">r tilsier noe annet, jfr. aml § </w:t>
      </w:r>
      <w:r w:rsidRPr="00C32955">
        <w:rPr>
          <w:rFonts w:ascii="Verdana" w:eastAsia="Calibri" w:hAnsi="Verdana" w:cstheme="minorHAnsi"/>
          <w:color w:val="000000"/>
          <w:sz w:val="20"/>
          <w:szCs w:val="20"/>
          <w:u w:color="000000"/>
          <w:bdr w:val="nil"/>
        </w:rPr>
        <w:t>14-12 a.</w:t>
      </w:r>
      <w:r w:rsidR="004A46F9">
        <w:rPr>
          <w:rFonts w:ascii="Verdana" w:eastAsia="Calibri" w:hAnsi="Verdana" w:cstheme="minorHAnsi"/>
          <w:color w:val="000000"/>
          <w:sz w:val="20"/>
          <w:szCs w:val="20"/>
          <w:u w:color="000000"/>
          <w:bdr w:val="nil"/>
        </w:rPr>
        <w:t xml:space="preserve"> </w:t>
      </w:r>
      <w:r w:rsidRPr="00C32955">
        <w:rPr>
          <w:rFonts w:ascii="Verdana" w:eastAsia="Calibri" w:hAnsi="Verdana" w:cstheme="minorHAnsi"/>
          <w:color w:val="000000"/>
          <w:sz w:val="20"/>
          <w:szCs w:val="20"/>
          <w:u w:color="000000"/>
          <w:bdr w:val="nil"/>
        </w:rPr>
        <w:t xml:space="preserve">Arbeidstakeren skal kontakte Bemanningsforetaket ved spørsmål om slik tilgang. </w:t>
      </w:r>
    </w:p>
    <w:p w:rsidR="005971F9" w:rsidRPr="00E13B5D" w:rsidRDefault="00C82EDB" w:rsidP="00C32955">
      <w:pPr>
        <w:pBdr>
          <w:top w:val="nil"/>
          <w:left w:val="nil"/>
          <w:bottom w:val="nil"/>
          <w:right w:val="nil"/>
          <w:between w:val="nil"/>
          <w:bar w:val="nil"/>
        </w:pBdr>
        <w:rPr>
          <w:rFonts w:ascii="Verdana" w:eastAsia="Calibri" w:hAnsi="Verdana" w:cstheme="minorHAnsi"/>
          <w:b/>
          <w:color w:val="000000"/>
          <w:sz w:val="20"/>
          <w:szCs w:val="20"/>
          <w:u w:color="000000"/>
          <w:bdr w:val="nil"/>
        </w:rPr>
      </w:pPr>
      <w:r w:rsidRPr="00E13B5D">
        <w:rPr>
          <w:rFonts w:ascii="Verdana" w:eastAsia="Calibri" w:hAnsi="Verdana" w:cstheme="minorHAnsi"/>
          <w:b/>
          <w:color w:val="000000"/>
          <w:sz w:val="20"/>
          <w:szCs w:val="20"/>
          <w:u w:color="000000"/>
          <w:bdr w:val="nil"/>
        </w:rPr>
        <w:t xml:space="preserve">11.1 </w:t>
      </w:r>
      <w:r w:rsidR="005971F9" w:rsidRPr="00E13B5D">
        <w:rPr>
          <w:rFonts w:ascii="Verdana" w:eastAsia="Calibri" w:hAnsi="Verdana" w:cstheme="minorHAnsi"/>
          <w:b/>
          <w:color w:val="000000"/>
          <w:sz w:val="20"/>
          <w:szCs w:val="20"/>
          <w:u w:color="000000"/>
          <w:bdr w:val="nil"/>
        </w:rPr>
        <w:t xml:space="preserve">Lønnsutbetaling </w:t>
      </w:r>
      <w:r w:rsidR="005971F9" w:rsidRPr="00E13B5D">
        <w:rPr>
          <w:rFonts w:ascii="Verdana" w:eastAsia="Calibri" w:hAnsi="Verdana" w:cstheme="minorHAnsi"/>
          <w:b/>
          <w:color w:val="00B050"/>
          <w:sz w:val="20"/>
          <w:szCs w:val="20"/>
          <w:u w:color="000000"/>
          <w:bdr w:val="nil"/>
        </w:rPr>
        <w:t>(kryss av for det som gjelder)</w:t>
      </w:r>
    </w:p>
    <w:p w:rsidR="00C32955" w:rsidRPr="00C32955" w:rsidRDefault="00C32955" w:rsidP="004B642E">
      <w:pPr>
        <w:pBdr>
          <w:top w:val="nil"/>
          <w:left w:val="nil"/>
          <w:bottom w:val="nil"/>
          <w:right w:val="nil"/>
          <w:between w:val="nil"/>
          <w:bar w:val="nil"/>
        </w:pBdr>
        <w:tabs>
          <w:tab w:val="left" w:pos="1342"/>
        </w:tabs>
        <w:rPr>
          <w:rFonts w:ascii="Verdana" w:eastAsia="Calibri" w:hAnsi="Verdana" w:cstheme="minorHAnsi"/>
          <w:color w:val="000000"/>
          <w:sz w:val="20"/>
          <w:szCs w:val="20"/>
          <w:u w:color="000000"/>
          <w:bdr w:val="nil"/>
        </w:rPr>
      </w:pPr>
      <w:proofErr w:type="gramStart"/>
      <w:r w:rsidRPr="00C32955">
        <w:rPr>
          <w:rFonts w:ascii="Verdana" w:hAnsi="Verdana" w:cstheme="minorHAnsi"/>
          <w:color w:val="00B050"/>
          <w:sz w:val="20"/>
          <w:szCs w:val="20"/>
        </w:rPr>
        <w:t>[ X</w:t>
      </w:r>
      <w:proofErr w:type="gramEnd"/>
      <w:r w:rsidRPr="00C32955">
        <w:rPr>
          <w:rFonts w:ascii="Verdana" w:hAnsi="Verdana" w:cstheme="minorHAnsi"/>
          <w:color w:val="00B050"/>
          <w:sz w:val="20"/>
          <w:szCs w:val="20"/>
        </w:rPr>
        <w:t xml:space="preserve"> ] </w:t>
      </w:r>
      <w:r w:rsidRPr="00E13B5D">
        <w:rPr>
          <w:rFonts w:ascii="Verdana" w:eastAsia="Calibri" w:hAnsi="Verdana" w:cstheme="minorHAnsi"/>
          <w:color w:val="00B050"/>
          <w:sz w:val="20"/>
          <w:szCs w:val="20"/>
          <w:u w:color="000000"/>
          <w:bdr w:val="nil"/>
        </w:rPr>
        <w:t>Alternativ 1</w:t>
      </w:r>
      <w:r w:rsidR="004A46F9" w:rsidRPr="00E13B5D">
        <w:rPr>
          <w:rFonts w:ascii="Verdana" w:eastAsia="Calibri" w:hAnsi="Verdana" w:cstheme="minorHAnsi"/>
          <w:b/>
          <w:color w:val="00B050"/>
          <w:sz w:val="20"/>
          <w:szCs w:val="20"/>
          <w:u w:color="000000"/>
          <w:bdr w:val="nil"/>
        </w:rPr>
        <w:t>:</w:t>
      </w:r>
      <w:r w:rsidR="004A46F9">
        <w:rPr>
          <w:rFonts w:ascii="Verdana" w:eastAsia="Calibri" w:hAnsi="Verdana" w:cstheme="minorHAnsi"/>
          <w:b/>
          <w:i/>
          <w:color w:val="000000"/>
          <w:sz w:val="20"/>
          <w:szCs w:val="20"/>
          <w:u w:color="000000"/>
          <w:bdr w:val="nil"/>
        </w:rPr>
        <w:t xml:space="preserve"> </w:t>
      </w:r>
      <w:r w:rsidRPr="00C32955">
        <w:rPr>
          <w:rFonts w:ascii="Verdana" w:eastAsia="Calibri" w:hAnsi="Verdana" w:cstheme="minorHAnsi"/>
          <w:color w:val="000000"/>
          <w:sz w:val="20"/>
          <w:szCs w:val="20"/>
          <w:u w:color="000000"/>
          <w:bdr w:val="nil"/>
        </w:rPr>
        <w:t>Lønnsutbetaling vil skje i forbindelse med hver arbeidsperiode. Timelønn i arbeidsperioder utbetales etterskuddsvis i henhold til riktig utfylt timeliste attestert av kunden, med mindre annet er avtalt. Arbeidstakeren skal levere utfylt timeliste så snart som mulig.</w:t>
      </w:r>
    </w:p>
    <w:p w:rsidR="00C32955" w:rsidRPr="00C32955" w:rsidRDefault="00C32955" w:rsidP="004B642E">
      <w:pPr>
        <w:tabs>
          <w:tab w:val="left" w:pos="1342"/>
        </w:tabs>
        <w:rPr>
          <w:rFonts w:ascii="Verdana" w:eastAsia="Calibri" w:hAnsi="Verdana" w:cstheme="minorHAnsi"/>
          <w:color w:val="000000"/>
          <w:sz w:val="20"/>
          <w:szCs w:val="20"/>
          <w:u w:color="000000"/>
          <w:bdr w:val="nil"/>
        </w:rPr>
      </w:pPr>
      <w:proofErr w:type="gramStart"/>
      <w:r w:rsidRPr="00C32955">
        <w:rPr>
          <w:rFonts w:ascii="Verdana" w:hAnsi="Verdana" w:cstheme="minorHAnsi"/>
          <w:color w:val="00B050"/>
          <w:sz w:val="20"/>
          <w:szCs w:val="20"/>
        </w:rPr>
        <w:t>[ X</w:t>
      </w:r>
      <w:proofErr w:type="gramEnd"/>
      <w:r w:rsidRPr="00C32955">
        <w:rPr>
          <w:rFonts w:ascii="Verdana" w:hAnsi="Verdana" w:cstheme="minorHAnsi"/>
          <w:color w:val="00B050"/>
          <w:sz w:val="20"/>
          <w:szCs w:val="20"/>
        </w:rPr>
        <w:t xml:space="preserve"> ] </w:t>
      </w:r>
      <w:r w:rsidRPr="00E13B5D">
        <w:rPr>
          <w:rFonts w:ascii="Verdana" w:eastAsia="Calibri" w:hAnsi="Verdana" w:cstheme="minorHAnsi"/>
          <w:color w:val="00B050"/>
          <w:sz w:val="20"/>
          <w:szCs w:val="20"/>
          <w:u w:color="000000"/>
          <w:bdr w:val="nil"/>
        </w:rPr>
        <w:t>Alternativ 2</w:t>
      </w:r>
      <w:r w:rsidR="004A46F9" w:rsidRPr="00E13B5D">
        <w:rPr>
          <w:rFonts w:ascii="Verdana" w:eastAsia="Calibri" w:hAnsi="Verdana" w:cstheme="minorHAnsi"/>
          <w:color w:val="00B050"/>
          <w:sz w:val="20"/>
          <w:szCs w:val="20"/>
          <w:u w:color="000000"/>
          <w:bdr w:val="nil"/>
        </w:rPr>
        <w:t>:</w:t>
      </w:r>
      <w:r w:rsidR="004A46F9" w:rsidRPr="00E13B5D">
        <w:rPr>
          <w:rFonts w:ascii="Verdana" w:eastAsia="Calibri" w:hAnsi="Verdana" w:cstheme="minorHAnsi"/>
          <w:b/>
          <w:i/>
          <w:color w:val="00B050"/>
          <w:sz w:val="20"/>
          <w:szCs w:val="20"/>
          <w:u w:color="000000"/>
          <w:bdr w:val="nil"/>
        </w:rPr>
        <w:t xml:space="preserve"> </w:t>
      </w:r>
      <w:r w:rsidRPr="00C32955">
        <w:rPr>
          <w:rFonts w:ascii="Verdana" w:eastAsia="Calibri" w:hAnsi="Verdana" w:cstheme="minorHAnsi"/>
          <w:color w:val="000000"/>
          <w:sz w:val="20"/>
          <w:szCs w:val="20"/>
          <w:u w:color="000000"/>
          <w:bdr w:val="nil"/>
        </w:rPr>
        <w:t>Avtalt månedslønn betales løpende gjennom året. Mulige tillegg til minste avtalte månedslønn i oppdrag som følge av likebehandlingsreglene, allmenngjorte tariffavtaler eller annet beregnes og avregnes etterskuddsvis.</w:t>
      </w:r>
      <w:r w:rsidR="004A46F9">
        <w:rPr>
          <w:rFonts w:ascii="Verdana" w:eastAsia="Calibri" w:hAnsi="Verdana" w:cstheme="minorHAnsi"/>
          <w:color w:val="000000"/>
          <w:sz w:val="20"/>
          <w:szCs w:val="20"/>
          <w:u w:color="000000"/>
          <w:bdr w:val="nil"/>
        </w:rPr>
        <w:t xml:space="preserve"> </w:t>
      </w:r>
    </w:p>
    <w:p w:rsidR="00C47492" w:rsidRPr="00C32955" w:rsidRDefault="001829C1" w:rsidP="00C32955">
      <w:pPr>
        <w:pBdr>
          <w:top w:val="nil"/>
          <w:left w:val="nil"/>
          <w:bottom w:val="nil"/>
          <w:right w:val="nil"/>
          <w:between w:val="nil"/>
          <w:bar w:val="nil"/>
        </w:pBdr>
        <w:rPr>
          <w:rFonts w:ascii="Verdana" w:hAnsi="Verdana" w:cstheme="minorHAnsi"/>
          <w:color w:val="000000" w:themeColor="text1"/>
          <w:sz w:val="20"/>
          <w:szCs w:val="20"/>
        </w:rPr>
      </w:pPr>
      <w:bookmarkStart w:id="4" w:name="_Hlk524952897"/>
      <w:bookmarkEnd w:id="2"/>
      <w:r w:rsidRPr="00C32955">
        <w:rPr>
          <w:rFonts w:ascii="Verdana" w:eastAsia="Calibri" w:hAnsi="Verdana" w:cstheme="minorHAnsi"/>
          <w:color w:val="000000"/>
          <w:sz w:val="20"/>
          <w:szCs w:val="20"/>
          <w:u w:color="000000"/>
          <w:bdr w:val="nil"/>
        </w:rPr>
        <w:t xml:space="preserve">Lønnsutbetaling </w:t>
      </w:r>
      <w:r w:rsidR="00C47492" w:rsidRPr="00C32955">
        <w:rPr>
          <w:rFonts w:ascii="Verdana" w:hAnsi="Verdana" w:cstheme="minorHAnsi"/>
          <w:color w:val="000000" w:themeColor="text1"/>
          <w:sz w:val="20"/>
          <w:szCs w:val="20"/>
        </w:rPr>
        <w:t>skal skje til arbeidstakers bankkonto</w:t>
      </w:r>
      <w:r w:rsidR="005971F9" w:rsidRPr="00C32955">
        <w:rPr>
          <w:rFonts w:ascii="Verdana" w:hAnsi="Verdana" w:cstheme="minorHAnsi"/>
          <w:color w:val="000000" w:themeColor="text1"/>
          <w:sz w:val="20"/>
          <w:szCs w:val="20"/>
        </w:rPr>
        <w:t xml:space="preserve">. Tidspunkt for lønnsutbetaling er </w:t>
      </w:r>
      <w:r w:rsidR="004B642E" w:rsidRPr="00C32955">
        <w:rPr>
          <w:rFonts w:ascii="Verdana" w:hAnsi="Verdana" w:cstheme="minorHAnsi"/>
          <w:color w:val="00B050"/>
          <w:sz w:val="20"/>
          <w:szCs w:val="20"/>
        </w:rPr>
        <w:t>[</w:t>
      </w:r>
      <w:r w:rsidR="00D7125B" w:rsidRPr="00C32955">
        <w:rPr>
          <w:rFonts w:ascii="Verdana" w:hAnsi="Verdana" w:cstheme="minorHAnsi"/>
          <w:color w:val="00B050"/>
          <w:sz w:val="20"/>
          <w:szCs w:val="20"/>
        </w:rPr>
        <w:t>angi dato for lønnsutbetaling – månedlig, hver 14</w:t>
      </w:r>
      <w:r w:rsidR="005303DD" w:rsidRPr="00C32955">
        <w:rPr>
          <w:rFonts w:ascii="Verdana" w:hAnsi="Verdana" w:cstheme="minorHAnsi"/>
          <w:color w:val="00B050"/>
          <w:sz w:val="20"/>
          <w:szCs w:val="20"/>
        </w:rPr>
        <w:t>. dag,</w:t>
      </w:r>
      <w:r w:rsidR="004B642E" w:rsidRPr="00C32955">
        <w:rPr>
          <w:rFonts w:ascii="Verdana" w:hAnsi="Verdana" w:cstheme="minorHAnsi"/>
          <w:color w:val="00B050"/>
          <w:sz w:val="20"/>
          <w:szCs w:val="20"/>
        </w:rPr>
        <w:t xml:space="preserve"> to ganger p</w:t>
      </w:r>
      <w:r w:rsidR="00C32955">
        <w:rPr>
          <w:rFonts w:ascii="Verdana" w:hAnsi="Verdana" w:cstheme="minorHAnsi"/>
          <w:color w:val="00B050"/>
          <w:sz w:val="20"/>
          <w:szCs w:val="20"/>
        </w:rPr>
        <w:t>e</w:t>
      </w:r>
      <w:r w:rsidR="004B642E" w:rsidRPr="00C32955">
        <w:rPr>
          <w:rFonts w:ascii="Verdana" w:hAnsi="Verdana" w:cstheme="minorHAnsi"/>
          <w:color w:val="00B050"/>
          <w:sz w:val="20"/>
          <w:szCs w:val="20"/>
        </w:rPr>
        <w:t>r måned</w:t>
      </w:r>
      <w:r w:rsidR="005303DD" w:rsidRPr="00C32955">
        <w:rPr>
          <w:rFonts w:ascii="Verdana" w:hAnsi="Verdana" w:cstheme="minorHAnsi"/>
          <w:color w:val="00B050"/>
          <w:sz w:val="20"/>
          <w:szCs w:val="20"/>
        </w:rPr>
        <w:t xml:space="preserve"> osv.</w:t>
      </w:r>
      <w:r w:rsidR="004B642E" w:rsidRPr="00C32955">
        <w:rPr>
          <w:rFonts w:ascii="Verdana" w:hAnsi="Verdana" w:cstheme="minorHAnsi"/>
          <w:color w:val="00B050"/>
          <w:sz w:val="20"/>
          <w:szCs w:val="20"/>
        </w:rPr>
        <w:t>]</w:t>
      </w:r>
      <w:r w:rsidR="00C47492" w:rsidRPr="00C32955">
        <w:rPr>
          <w:rFonts w:ascii="Verdana" w:hAnsi="Verdana" w:cstheme="minorHAnsi"/>
          <w:color w:val="000000" w:themeColor="text1"/>
          <w:sz w:val="20"/>
          <w:szCs w:val="20"/>
        </w:rPr>
        <w:t>.</w:t>
      </w:r>
    </w:p>
    <w:p w:rsidR="00BD3ABA" w:rsidRPr="00C32955" w:rsidRDefault="00BD3ABA" w:rsidP="00C32955">
      <w:pPr>
        <w:pBdr>
          <w:top w:val="nil"/>
          <w:left w:val="nil"/>
          <w:bottom w:val="nil"/>
          <w:right w:val="nil"/>
          <w:between w:val="nil"/>
          <w:bar w:val="nil"/>
        </w:pBdr>
        <w:rPr>
          <w:rFonts w:ascii="Verdana" w:eastAsia="Calibri" w:hAnsi="Verdana" w:cs="Calibri"/>
          <w:color w:val="000000"/>
          <w:sz w:val="20"/>
          <w:szCs w:val="20"/>
          <w:u w:color="000000"/>
          <w:bdr w:val="nil"/>
        </w:rPr>
      </w:pPr>
      <w:bookmarkStart w:id="5" w:name="_Hlk524952840"/>
      <w:bookmarkEnd w:id="4"/>
      <w:r w:rsidRPr="00C32955">
        <w:rPr>
          <w:rFonts w:ascii="Verdana" w:eastAsia="Calibri" w:hAnsi="Verdana" w:cs="Calibri"/>
          <w:color w:val="000000"/>
          <w:sz w:val="20"/>
          <w:szCs w:val="20"/>
          <w:u w:color="000000"/>
          <w:bdr w:val="nil"/>
        </w:rPr>
        <w:t>Trekk i lønn og feriepenger kan foretas i samsvar med aml § 14-15 annet ledd.</w:t>
      </w:r>
      <w:r w:rsidR="004A46F9">
        <w:rPr>
          <w:rFonts w:ascii="Verdana" w:eastAsia="Calibri" w:hAnsi="Verdana" w:cs="Calibri"/>
          <w:color w:val="000000"/>
          <w:sz w:val="20"/>
          <w:szCs w:val="20"/>
          <w:u w:color="000000"/>
          <w:bdr w:val="nil"/>
        </w:rPr>
        <w:t xml:space="preserve"> </w:t>
      </w:r>
      <w:r w:rsidRPr="00C32955">
        <w:rPr>
          <w:rFonts w:ascii="Verdana" w:eastAsia="Calibri" w:hAnsi="Verdana" w:cs="Calibri"/>
          <w:color w:val="000000"/>
          <w:sz w:val="20"/>
          <w:szCs w:val="20"/>
          <w:u w:color="000000"/>
          <w:bdr w:val="nil"/>
        </w:rPr>
        <w:t>Er det ved en lønnsutbetaling foretatt feil utlø</w:t>
      </w:r>
      <w:r w:rsidRPr="00C32955">
        <w:rPr>
          <w:rFonts w:ascii="Verdana" w:eastAsia="Calibri" w:hAnsi="Verdana" w:cs="Calibri"/>
          <w:color w:val="000000"/>
          <w:sz w:val="20"/>
          <w:szCs w:val="20"/>
          <w:u w:color="000000"/>
          <w:bdr w:val="nil"/>
          <w:lang w:val="nl-NL"/>
        </w:rPr>
        <w:t>nning, kan n</w:t>
      </w:r>
      <w:r w:rsidRPr="00C32955">
        <w:rPr>
          <w:rFonts w:ascii="Verdana" w:eastAsia="Calibri" w:hAnsi="Verdana" w:cs="Calibri"/>
          <w:color w:val="000000"/>
          <w:sz w:val="20"/>
          <w:szCs w:val="20"/>
          <w:u w:color="000000"/>
          <w:bdr w:val="nil"/>
        </w:rPr>
        <w:t xml:space="preserve">ødvendig justering foretas i senere utbetalinger av lønn og feriepenger. Det kan videre foretas trekk i lønn og feriepenger for uoppgjorte lønns- og </w:t>
      </w:r>
      <w:r w:rsidRPr="00C32955">
        <w:rPr>
          <w:rFonts w:ascii="Verdana" w:eastAsia="Calibri" w:hAnsi="Verdana" w:cs="Calibri"/>
          <w:color w:val="000000"/>
          <w:sz w:val="20"/>
          <w:szCs w:val="20"/>
          <w:u w:color="000000"/>
          <w:bdr w:val="nil"/>
        </w:rPr>
        <w:lastRenderedPageBreak/>
        <w:t xml:space="preserve">reiseforskudd og for feilaktig forskutterte sykepenger/foreldrepenger og feriepenger som Bemanningsforetaket ikke får refundert. </w:t>
      </w:r>
    </w:p>
    <w:p w:rsidR="00C47492" w:rsidRPr="00C32955" w:rsidRDefault="00BF45AC" w:rsidP="00C32955">
      <w:pPr>
        <w:spacing w:after="120"/>
        <w:rPr>
          <w:rFonts w:ascii="Verdana" w:hAnsi="Verdana" w:cstheme="minorHAnsi"/>
          <w:color w:val="FF0000"/>
          <w:sz w:val="20"/>
          <w:szCs w:val="20"/>
        </w:rPr>
      </w:pPr>
      <w:r w:rsidRPr="00C32955">
        <w:rPr>
          <w:rFonts w:ascii="Verdana" w:hAnsi="Verdana" w:cstheme="minorHAnsi"/>
          <w:color w:val="000000" w:themeColor="text1"/>
          <w:sz w:val="20"/>
          <w:szCs w:val="20"/>
        </w:rPr>
        <w:t xml:space="preserve">Så lenge </w:t>
      </w:r>
      <w:r w:rsidR="00D7125B" w:rsidRPr="00C32955">
        <w:rPr>
          <w:rFonts w:ascii="Verdana" w:hAnsi="Verdana" w:cstheme="minorHAnsi"/>
          <w:color w:val="000000" w:themeColor="text1"/>
          <w:sz w:val="20"/>
          <w:szCs w:val="20"/>
        </w:rPr>
        <w:t>arbeidsforholdet varer, deltar a</w:t>
      </w:r>
      <w:r w:rsidRPr="00C32955">
        <w:rPr>
          <w:rFonts w:ascii="Verdana" w:hAnsi="Verdana" w:cstheme="minorHAnsi"/>
          <w:color w:val="000000" w:themeColor="text1"/>
          <w:sz w:val="20"/>
          <w:szCs w:val="20"/>
        </w:rPr>
        <w:t xml:space="preserve">rbeidstaker i </w:t>
      </w:r>
      <w:r w:rsidR="001829C1" w:rsidRPr="00C32955">
        <w:rPr>
          <w:rFonts w:ascii="Verdana" w:hAnsi="Verdana" w:cstheme="minorHAnsi"/>
          <w:color w:val="000000" w:themeColor="text1"/>
          <w:sz w:val="20"/>
          <w:szCs w:val="20"/>
        </w:rPr>
        <w:t xml:space="preserve">Bemanningsforetakets </w:t>
      </w:r>
      <w:r w:rsidRPr="00C32955">
        <w:rPr>
          <w:rFonts w:ascii="Verdana" w:hAnsi="Verdana" w:cstheme="minorHAnsi"/>
          <w:color w:val="000000" w:themeColor="text1"/>
          <w:sz w:val="20"/>
          <w:szCs w:val="20"/>
        </w:rPr>
        <w:t xml:space="preserve">til enhver tid gjeldende kollektive pensjonsordning og relevante personalforsikringer såfremt vilkårene for deltakelse er oppfylt. </w:t>
      </w:r>
      <w:r w:rsidR="00C47492" w:rsidRPr="00C32955">
        <w:rPr>
          <w:rFonts w:ascii="Verdana" w:hAnsi="Verdana" w:cstheme="minorHAnsi"/>
          <w:color w:val="000000" w:themeColor="text1"/>
          <w:sz w:val="20"/>
          <w:szCs w:val="20"/>
        </w:rPr>
        <w:t xml:space="preserve">Disse ordningene kan endres av </w:t>
      </w:r>
      <w:r w:rsidR="001829C1" w:rsidRPr="00C32955">
        <w:rPr>
          <w:rFonts w:ascii="Verdana" w:hAnsi="Verdana" w:cstheme="minorHAnsi"/>
          <w:color w:val="000000" w:themeColor="text1"/>
          <w:sz w:val="20"/>
          <w:szCs w:val="20"/>
        </w:rPr>
        <w:t>Bemanningsforetaket</w:t>
      </w:r>
      <w:r w:rsidR="00C47492" w:rsidRPr="00C32955">
        <w:rPr>
          <w:rFonts w:ascii="Verdana" w:hAnsi="Verdana" w:cstheme="minorHAnsi"/>
          <w:color w:val="000000" w:themeColor="text1"/>
          <w:sz w:val="20"/>
          <w:szCs w:val="20"/>
        </w:rPr>
        <w:t xml:space="preserve">, herunder avvikles, så fremt annet ikke følger av ufravikelig lovgivning eller avtale. </w:t>
      </w:r>
    </w:p>
    <w:bookmarkEnd w:id="3"/>
    <w:bookmarkEnd w:id="5"/>
    <w:p w:rsidR="001829C1" w:rsidRPr="00C32955" w:rsidRDefault="00C32955" w:rsidP="00C32955">
      <w:pPr>
        <w:spacing w:before="240" w:after="120"/>
        <w:rPr>
          <w:rFonts w:ascii="Verdana" w:hAnsi="Verdana" w:cstheme="minorHAnsi"/>
          <w:color w:val="000000" w:themeColor="text1"/>
          <w:szCs w:val="20"/>
        </w:rPr>
      </w:pPr>
      <w:r w:rsidRPr="00C32955">
        <w:rPr>
          <w:rFonts w:ascii="Verdana" w:hAnsi="Verdana" w:cstheme="minorHAnsi"/>
          <w:b/>
          <w:bCs/>
          <w:color w:val="000000" w:themeColor="text1"/>
          <w:szCs w:val="20"/>
        </w:rPr>
        <w:t>12.</w:t>
      </w:r>
      <w:r w:rsidR="001829C1" w:rsidRPr="00C32955">
        <w:rPr>
          <w:rFonts w:ascii="Verdana" w:hAnsi="Verdana" w:cstheme="minorHAnsi"/>
          <w:b/>
          <w:bCs/>
          <w:color w:val="000000" w:themeColor="text1"/>
          <w:szCs w:val="20"/>
        </w:rPr>
        <w:t xml:space="preserve"> Arbeidstid:</w:t>
      </w:r>
    </w:p>
    <w:p w:rsidR="00D7125B" w:rsidRPr="00C32955" w:rsidRDefault="00D7125B" w:rsidP="00C32955">
      <w:pPr>
        <w:pBdr>
          <w:top w:val="nil"/>
          <w:left w:val="nil"/>
          <w:bottom w:val="nil"/>
          <w:right w:val="nil"/>
          <w:between w:val="nil"/>
          <w:bar w:val="nil"/>
        </w:pBdr>
        <w:rPr>
          <w:rFonts w:ascii="Verdana" w:eastAsia="Calibri" w:hAnsi="Verdana" w:cstheme="minorHAnsi"/>
          <w:color w:val="000000"/>
          <w:sz w:val="20"/>
          <w:szCs w:val="20"/>
          <w:u w:color="000000"/>
          <w:bdr w:val="nil"/>
        </w:rPr>
      </w:pPr>
      <w:bookmarkStart w:id="6" w:name="_Hlk524947329"/>
      <w:r w:rsidRPr="00C32955">
        <w:rPr>
          <w:rFonts w:ascii="Verdana" w:eastAsia="Calibri" w:hAnsi="Verdana" w:cstheme="minorHAnsi"/>
          <w:color w:val="000000"/>
          <w:sz w:val="20"/>
          <w:szCs w:val="20"/>
          <w:u w:color="000000"/>
          <w:bdr w:val="nil"/>
        </w:rPr>
        <w:t>Arbeidstidens lengde og plassering, herunder daglig og ukentlig arbeidstid følger av likebehandlingsreglene i aml § 14-12 a</w:t>
      </w:r>
      <w:r w:rsidR="006820D7" w:rsidRPr="00C32955">
        <w:rPr>
          <w:rFonts w:ascii="Verdana" w:eastAsia="Calibri" w:hAnsi="Verdana" w:cstheme="minorHAnsi"/>
          <w:color w:val="000000"/>
          <w:sz w:val="20"/>
          <w:szCs w:val="20"/>
          <w:u w:color="000000"/>
          <w:bdr w:val="nil"/>
        </w:rPr>
        <w:t>.</w:t>
      </w:r>
      <w:r w:rsidRPr="00C32955">
        <w:rPr>
          <w:rFonts w:ascii="Verdana" w:eastAsia="Calibri" w:hAnsi="Verdana" w:cstheme="minorHAnsi"/>
          <w:color w:val="000000"/>
          <w:sz w:val="20"/>
          <w:szCs w:val="20"/>
          <w:u w:color="000000"/>
          <w:bdr w:val="nil"/>
        </w:rPr>
        <w:t xml:space="preserve"> </w:t>
      </w:r>
    </w:p>
    <w:p w:rsidR="00D7125B" w:rsidRPr="00C32955" w:rsidRDefault="00EE4B9D" w:rsidP="00C32955">
      <w:pPr>
        <w:pBdr>
          <w:top w:val="nil"/>
          <w:left w:val="nil"/>
          <w:bottom w:val="nil"/>
          <w:right w:val="nil"/>
          <w:between w:val="nil"/>
          <w:bar w:val="nil"/>
        </w:pBdr>
        <w:rPr>
          <w:rFonts w:ascii="Verdana" w:eastAsia="Calibri" w:hAnsi="Verdana" w:cstheme="minorHAnsi"/>
          <w:color w:val="000000"/>
          <w:sz w:val="20"/>
          <w:szCs w:val="20"/>
          <w:u w:color="000000"/>
          <w:bdr w:val="nil"/>
        </w:rPr>
      </w:pPr>
      <w:r w:rsidRPr="00C32955">
        <w:rPr>
          <w:rFonts w:ascii="Verdana" w:eastAsia="Calibri" w:hAnsi="Verdana" w:cstheme="minorHAnsi"/>
          <w:color w:val="000000"/>
          <w:sz w:val="20"/>
          <w:szCs w:val="20"/>
          <w:u w:color="000000"/>
          <w:bdr w:val="nil"/>
        </w:rPr>
        <w:t>(Kryss av for det som gjelder)</w:t>
      </w:r>
    </w:p>
    <w:p w:rsidR="00C32955" w:rsidRPr="00C32955" w:rsidRDefault="00C32955" w:rsidP="00C32955">
      <w:pPr>
        <w:pBdr>
          <w:top w:val="nil"/>
          <w:left w:val="nil"/>
          <w:bottom w:val="nil"/>
          <w:right w:val="nil"/>
          <w:between w:val="nil"/>
          <w:bar w:val="nil"/>
        </w:pBdr>
        <w:rPr>
          <w:rFonts w:ascii="Verdana" w:eastAsia="Calibri" w:hAnsi="Verdana" w:cstheme="minorHAnsi"/>
          <w:color w:val="000000"/>
          <w:sz w:val="20"/>
          <w:szCs w:val="20"/>
          <w:u w:color="000000"/>
          <w:bdr w:val="nil"/>
        </w:rPr>
      </w:pPr>
      <w:proofErr w:type="gramStart"/>
      <w:r w:rsidRPr="00C32955">
        <w:rPr>
          <w:rFonts w:ascii="Verdana" w:hAnsi="Verdana" w:cstheme="minorHAnsi"/>
          <w:color w:val="00B050"/>
          <w:sz w:val="20"/>
          <w:szCs w:val="20"/>
        </w:rPr>
        <w:t>[ X</w:t>
      </w:r>
      <w:proofErr w:type="gramEnd"/>
      <w:r w:rsidRPr="00C32955">
        <w:rPr>
          <w:rFonts w:ascii="Verdana" w:hAnsi="Verdana" w:cstheme="minorHAnsi"/>
          <w:color w:val="00B050"/>
          <w:sz w:val="20"/>
          <w:szCs w:val="20"/>
        </w:rPr>
        <w:t xml:space="preserve"> ] </w:t>
      </w:r>
      <w:r w:rsidRPr="00E13B5D">
        <w:rPr>
          <w:rFonts w:ascii="Verdana" w:eastAsia="Calibri" w:hAnsi="Verdana" w:cstheme="minorHAnsi"/>
          <w:color w:val="00B050"/>
          <w:sz w:val="20"/>
          <w:szCs w:val="20"/>
          <w:u w:color="000000"/>
          <w:bdr w:val="nil"/>
        </w:rPr>
        <w:t xml:space="preserve">Alternativ 1: </w:t>
      </w:r>
      <w:r w:rsidRPr="00C32955">
        <w:rPr>
          <w:rFonts w:ascii="Verdana" w:eastAsia="Calibri" w:hAnsi="Verdana" w:cstheme="minorHAnsi"/>
          <w:color w:val="000000"/>
          <w:sz w:val="20"/>
          <w:szCs w:val="20"/>
          <w:u w:color="000000"/>
          <w:bdr w:val="nil"/>
        </w:rPr>
        <w:t xml:space="preserve">Arbeidstiden følger kundens behov. Det kan derfor være aktuelt å arbeide på ulike tidspunkter. Den daglige og ukentlige arbeidstiden vil følge av en nærmere angitt arbeidsplan som oppgitt i oppdragsbekreftelsen eller på annen skriftlig måte. </w:t>
      </w:r>
    </w:p>
    <w:p w:rsidR="00C32955" w:rsidRPr="00C32955" w:rsidRDefault="00C32955" w:rsidP="00C32955">
      <w:pPr>
        <w:pBdr>
          <w:top w:val="nil"/>
          <w:left w:val="nil"/>
          <w:bottom w:val="nil"/>
          <w:right w:val="nil"/>
          <w:between w:val="nil"/>
          <w:bar w:val="nil"/>
        </w:pBdr>
        <w:tabs>
          <w:tab w:val="left" w:pos="1951"/>
        </w:tabs>
        <w:rPr>
          <w:rFonts w:ascii="Verdana" w:eastAsia="Calibri" w:hAnsi="Verdana" w:cstheme="minorHAnsi"/>
          <w:color w:val="000000"/>
          <w:sz w:val="20"/>
          <w:szCs w:val="20"/>
          <w:u w:color="000000"/>
          <w:bdr w:val="nil"/>
        </w:rPr>
      </w:pPr>
      <w:r w:rsidRPr="00C32955">
        <w:rPr>
          <w:rFonts w:ascii="Verdana" w:eastAsia="Calibri" w:hAnsi="Verdana" w:cstheme="minorHAnsi"/>
          <w:color w:val="000000"/>
          <w:sz w:val="20"/>
          <w:szCs w:val="20"/>
          <w:u w:color="000000"/>
          <w:bdr w:val="nil"/>
        </w:rPr>
        <w:t>Når arbeidsplanen er satt opp med tilstrekkelig varsel, forplikter denne både Bemanningsforetaket til å tilby arbeid og arbeidstakeren til å utføre arbeid. Dersom Bemanningsforetaket har et udekket behov for arbeidskraft med kortere varsel enn det som følger av aml § 10-3, eventuelt avtale med tillitsvalgt dersom bedriften har tariffavtale, står arbeidstakeren fritt til å takke ja eller nei til tilbudte oppdrag. Dersom arbeidstakeren takker ja til et oppdrag med kortere varsel er dette å anse som arbeid som er omfattet av stillingsbrøken, eventuelt som merarbeid.</w:t>
      </w:r>
    </w:p>
    <w:p w:rsidR="00C32955" w:rsidRPr="00C32955" w:rsidRDefault="00C32955" w:rsidP="00C32955">
      <w:pPr>
        <w:tabs>
          <w:tab w:val="left" w:pos="1951"/>
        </w:tabs>
        <w:rPr>
          <w:rFonts w:ascii="Verdana" w:eastAsia="Calibri" w:hAnsi="Verdana" w:cstheme="minorHAnsi"/>
          <w:color w:val="000000"/>
          <w:sz w:val="20"/>
          <w:szCs w:val="20"/>
          <w:u w:color="000000"/>
          <w:bdr w:val="nil"/>
        </w:rPr>
      </w:pPr>
      <w:proofErr w:type="gramStart"/>
      <w:r w:rsidRPr="00C32955">
        <w:rPr>
          <w:rFonts w:ascii="Verdana" w:hAnsi="Verdana" w:cstheme="minorHAnsi"/>
          <w:color w:val="00B050"/>
          <w:sz w:val="20"/>
          <w:szCs w:val="20"/>
        </w:rPr>
        <w:t>[ X</w:t>
      </w:r>
      <w:proofErr w:type="gramEnd"/>
      <w:r w:rsidRPr="00C32955">
        <w:rPr>
          <w:rFonts w:ascii="Verdana" w:hAnsi="Verdana" w:cstheme="minorHAnsi"/>
          <w:color w:val="00B050"/>
          <w:sz w:val="20"/>
          <w:szCs w:val="20"/>
        </w:rPr>
        <w:t xml:space="preserve"> ] </w:t>
      </w:r>
      <w:r w:rsidRPr="00E13B5D">
        <w:rPr>
          <w:rFonts w:ascii="Verdana" w:eastAsia="Calibri" w:hAnsi="Verdana" w:cstheme="minorHAnsi"/>
          <w:color w:val="00B050"/>
          <w:sz w:val="20"/>
          <w:szCs w:val="20"/>
          <w:u w:color="000000"/>
          <w:bdr w:val="nil"/>
        </w:rPr>
        <w:t>Alternativ 2:</w:t>
      </w:r>
      <w:r w:rsidRPr="00E13B5D">
        <w:rPr>
          <w:rFonts w:ascii="Verdana" w:eastAsia="Calibri" w:hAnsi="Verdana" w:cstheme="minorHAnsi"/>
          <w:b/>
          <w:i/>
          <w:color w:val="00B050"/>
          <w:sz w:val="20"/>
          <w:szCs w:val="20"/>
          <w:u w:color="000000"/>
          <w:bdr w:val="nil"/>
        </w:rPr>
        <w:t xml:space="preserve"> </w:t>
      </w:r>
      <w:r w:rsidRPr="00C32955">
        <w:rPr>
          <w:rFonts w:ascii="Verdana" w:eastAsia="Calibri" w:hAnsi="Verdana" w:cstheme="minorHAnsi"/>
          <w:b/>
          <w:i/>
          <w:color w:val="000000"/>
          <w:sz w:val="20"/>
          <w:szCs w:val="20"/>
          <w:u w:color="000000"/>
          <w:bdr w:val="nil"/>
        </w:rPr>
        <w:tab/>
      </w:r>
      <w:r w:rsidRPr="00C32955">
        <w:rPr>
          <w:rFonts w:ascii="Verdana" w:eastAsia="Calibri" w:hAnsi="Verdana" w:cstheme="minorHAnsi"/>
          <w:color w:val="000000"/>
          <w:sz w:val="20"/>
          <w:szCs w:val="20"/>
          <w:u w:color="000000"/>
          <w:bdr w:val="nil"/>
        </w:rPr>
        <w:t xml:space="preserve">Arbeidstiden er fra klokken </w:t>
      </w:r>
      <w:r w:rsidR="00C82EDB" w:rsidRPr="00C82EDB">
        <w:rPr>
          <w:rFonts w:ascii="Verdana" w:eastAsia="Calibri" w:hAnsi="Verdana" w:cstheme="minorHAnsi"/>
          <w:color w:val="00B050"/>
          <w:sz w:val="20"/>
          <w:szCs w:val="20"/>
          <w:u w:color="000000"/>
          <w:bdr w:val="nil"/>
        </w:rPr>
        <w:t>[</w:t>
      </w:r>
      <w:r w:rsidRPr="00C32955">
        <w:rPr>
          <w:rFonts w:ascii="Verdana" w:eastAsia="Calibri" w:hAnsi="Verdana" w:cstheme="minorHAnsi"/>
          <w:color w:val="00B050"/>
          <w:sz w:val="20"/>
          <w:szCs w:val="20"/>
          <w:u w:color="000000"/>
          <w:bdr w:val="nil"/>
        </w:rPr>
        <w:t>...</w:t>
      </w:r>
      <w:r w:rsidR="00C82EDB">
        <w:rPr>
          <w:rFonts w:ascii="Verdana" w:eastAsia="Calibri" w:hAnsi="Verdana" w:cstheme="minorHAnsi"/>
          <w:color w:val="00B050"/>
          <w:sz w:val="20"/>
          <w:szCs w:val="20"/>
          <w:u w:color="000000"/>
          <w:bdr w:val="nil"/>
        </w:rPr>
        <w:t>]</w:t>
      </w:r>
      <w:r w:rsidRPr="00C32955">
        <w:rPr>
          <w:rFonts w:ascii="Verdana" w:eastAsia="Calibri" w:hAnsi="Verdana" w:cstheme="minorHAnsi"/>
          <w:color w:val="000000"/>
          <w:sz w:val="20"/>
          <w:szCs w:val="20"/>
          <w:u w:color="000000"/>
          <w:bdr w:val="nil"/>
        </w:rPr>
        <w:t xml:space="preserve"> til klokken </w:t>
      </w:r>
      <w:r w:rsidR="00C82EDB" w:rsidRPr="00C82EDB">
        <w:rPr>
          <w:rFonts w:ascii="Verdana" w:eastAsia="Calibri" w:hAnsi="Verdana" w:cstheme="minorHAnsi"/>
          <w:color w:val="00B050"/>
          <w:sz w:val="20"/>
          <w:szCs w:val="20"/>
          <w:u w:color="000000"/>
          <w:bdr w:val="nil"/>
        </w:rPr>
        <w:t>[</w:t>
      </w:r>
      <w:r w:rsidR="00C82EDB">
        <w:rPr>
          <w:rFonts w:ascii="Verdana" w:eastAsia="Calibri" w:hAnsi="Verdana" w:cstheme="minorHAnsi"/>
          <w:color w:val="00B050"/>
          <w:sz w:val="20"/>
          <w:szCs w:val="20"/>
          <w:u w:color="000000"/>
          <w:bdr w:val="nil"/>
        </w:rPr>
        <w:t>..</w:t>
      </w:r>
      <w:r w:rsidRPr="00C32955">
        <w:rPr>
          <w:rFonts w:ascii="Verdana" w:eastAsia="Calibri" w:hAnsi="Verdana" w:cstheme="minorHAnsi"/>
          <w:color w:val="00B050"/>
          <w:sz w:val="20"/>
          <w:szCs w:val="20"/>
          <w:u w:color="000000"/>
          <w:bdr w:val="nil"/>
        </w:rPr>
        <w:t>.</w:t>
      </w:r>
      <w:r w:rsidR="00C82EDB">
        <w:rPr>
          <w:rFonts w:ascii="Verdana" w:eastAsia="Calibri" w:hAnsi="Verdana" w:cstheme="minorHAnsi"/>
          <w:color w:val="00B050"/>
          <w:sz w:val="20"/>
          <w:szCs w:val="20"/>
          <w:u w:color="000000"/>
          <w:bdr w:val="nil"/>
        </w:rPr>
        <w:t>]</w:t>
      </w:r>
      <w:r w:rsidRPr="00C32955">
        <w:rPr>
          <w:rFonts w:ascii="Verdana" w:eastAsia="Calibri" w:hAnsi="Verdana" w:cstheme="minorHAnsi"/>
          <w:color w:val="000000"/>
          <w:sz w:val="20"/>
          <w:szCs w:val="20"/>
          <w:u w:color="000000"/>
          <w:bdr w:val="nil"/>
        </w:rPr>
        <w:t>,</w:t>
      </w:r>
      <w:r w:rsidRPr="00C82EDB">
        <w:rPr>
          <w:rFonts w:ascii="Verdana" w:eastAsia="Calibri" w:hAnsi="Verdana" w:cstheme="minorHAnsi"/>
          <w:color w:val="00B050"/>
          <w:sz w:val="20"/>
          <w:szCs w:val="20"/>
          <w:u w:color="000000"/>
          <w:bdr w:val="nil"/>
        </w:rPr>
        <w:t xml:space="preserve"> </w:t>
      </w:r>
      <w:r w:rsidR="00C82EDB" w:rsidRPr="00C82EDB">
        <w:rPr>
          <w:rFonts w:ascii="Verdana" w:eastAsia="Calibri" w:hAnsi="Verdana" w:cstheme="minorHAnsi"/>
          <w:color w:val="00B050"/>
          <w:sz w:val="20"/>
          <w:szCs w:val="20"/>
          <w:u w:color="000000"/>
          <w:bdr w:val="nil"/>
        </w:rPr>
        <w:t>[</w:t>
      </w:r>
      <w:r w:rsidRPr="004A46F9">
        <w:rPr>
          <w:rFonts w:ascii="Verdana" w:eastAsia="Calibri" w:hAnsi="Verdana" w:cstheme="minorHAnsi"/>
          <w:color w:val="00B050"/>
          <w:sz w:val="20"/>
          <w:szCs w:val="20"/>
          <w:u w:color="000000"/>
          <w:bdr w:val="nil"/>
        </w:rPr>
        <w:t>man</w:t>
      </w:r>
      <w:r w:rsidR="00C82EDB">
        <w:rPr>
          <w:rFonts w:ascii="Verdana" w:eastAsia="Calibri" w:hAnsi="Verdana" w:cstheme="minorHAnsi"/>
          <w:color w:val="00B050"/>
          <w:sz w:val="20"/>
          <w:szCs w:val="20"/>
          <w:u w:color="000000"/>
          <w:bdr w:val="nil"/>
        </w:rPr>
        <w:t>]</w:t>
      </w:r>
      <w:r w:rsidRPr="00C32955">
        <w:rPr>
          <w:rFonts w:ascii="Verdana" w:eastAsia="Calibri" w:hAnsi="Verdana" w:cstheme="minorHAnsi"/>
          <w:color w:val="000000"/>
          <w:sz w:val="20"/>
          <w:szCs w:val="20"/>
          <w:u w:color="000000"/>
          <w:bdr w:val="nil"/>
        </w:rPr>
        <w:t xml:space="preserve">dag til </w:t>
      </w:r>
      <w:r w:rsidR="00C82EDB">
        <w:rPr>
          <w:rFonts w:ascii="Verdana" w:eastAsia="Calibri" w:hAnsi="Verdana" w:cstheme="minorHAnsi"/>
          <w:color w:val="00B050"/>
          <w:sz w:val="20"/>
          <w:szCs w:val="20"/>
          <w:u w:color="000000"/>
          <w:bdr w:val="nil"/>
        </w:rPr>
        <w:t>[</w:t>
      </w:r>
      <w:proofErr w:type="spellStart"/>
      <w:r w:rsidR="00C82EDB">
        <w:rPr>
          <w:rFonts w:ascii="Verdana" w:eastAsia="Calibri" w:hAnsi="Verdana" w:cstheme="minorHAnsi"/>
          <w:color w:val="00B050"/>
          <w:sz w:val="20"/>
          <w:szCs w:val="20"/>
          <w:u w:color="000000"/>
          <w:bdr w:val="nil"/>
        </w:rPr>
        <w:t>fre</w:t>
      </w:r>
      <w:proofErr w:type="spellEnd"/>
      <w:r w:rsidR="00C82EDB">
        <w:rPr>
          <w:rFonts w:ascii="Verdana" w:eastAsia="Calibri" w:hAnsi="Verdana" w:cstheme="minorHAnsi"/>
          <w:color w:val="00B050"/>
          <w:sz w:val="20"/>
          <w:szCs w:val="20"/>
          <w:u w:color="000000"/>
          <w:bdr w:val="nil"/>
        </w:rPr>
        <w:t>]</w:t>
      </w:r>
      <w:r w:rsidRPr="00C32955">
        <w:rPr>
          <w:rFonts w:ascii="Verdana" w:eastAsia="Calibri" w:hAnsi="Verdana" w:cstheme="minorHAnsi"/>
          <w:color w:val="000000"/>
          <w:sz w:val="20"/>
          <w:szCs w:val="20"/>
          <w:u w:color="000000"/>
          <w:bdr w:val="nil"/>
        </w:rPr>
        <w:t xml:space="preserve">dag hvert år fra uke </w:t>
      </w:r>
      <w:r w:rsidR="00C82EDB" w:rsidRPr="00C82EDB">
        <w:rPr>
          <w:rFonts w:ascii="Verdana" w:eastAsia="Calibri" w:hAnsi="Verdana" w:cstheme="minorHAnsi"/>
          <w:color w:val="00B050"/>
          <w:sz w:val="20"/>
          <w:szCs w:val="20"/>
          <w:u w:color="000000"/>
          <w:bdr w:val="nil"/>
        </w:rPr>
        <w:t>[</w:t>
      </w:r>
      <w:r w:rsidR="00C82EDB">
        <w:rPr>
          <w:rFonts w:ascii="Verdana" w:eastAsia="Calibri" w:hAnsi="Verdana" w:cstheme="minorHAnsi"/>
          <w:color w:val="00B050"/>
          <w:sz w:val="20"/>
          <w:szCs w:val="20"/>
          <w:u w:color="000000"/>
          <w:bdr w:val="nil"/>
        </w:rPr>
        <w:t>..</w:t>
      </w:r>
      <w:r w:rsidRPr="00C32955">
        <w:rPr>
          <w:rFonts w:ascii="Verdana" w:eastAsia="Calibri" w:hAnsi="Verdana" w:cstheme="minorHAnsi"/>
          <w:color w:val="00B050"/>
          <w:sz w:val="20"/>
          <w:szCs w:val="20"/>
          <w:u w:color="000000"/>
          <w:bdr w:val="nil"/>
        </w:rPr>
        <w:t>.</w:t>
      </w:r>
      <w:r w:rsidR="00C82EDB">
        <w:rPr>
          <w:rFonts w:ascii="Verdana" w:eastAsia="Calibri" w:hAnsi="Verdana" w:cstheme="minorHAnsi"/>
          <w:color w:val="00B050"/>
          <w:sz w:val="20"/>
          <w:szCs w:val="20"/>
          <w:u w:color="000000"/>
          <w:bdr w:val="nil"/>
        </w:rPr>
        <w:t>]</w:t>
      </w:r>
      <w:r w:rsidRPr="00C32955">
        <w:rPr>
          <w:rFonts w:ascii="Verdana" w:eastAsia="Calibri" w:hAnsi="Verdana" w:cstheme="minorHAnsi"/>
          <w:color w:val="000000"/>
          <w:sz w:val="20"/>
          <w:szCs w:val="20"/>
          <w:u w:color="000000"/>
          <w:bdr w:val="nil"/>
        </w:rPr>
        <w:t xml:space="preserve"> til uke </w:t>
      </w:r>
      <w:r w:rsidR="00C82EDB" w:rsidRPr="00C82EDB">
        <w:rPr>
          <w:rFonts w:ascii="Verdana" w:eastAsia="Calibri" w:hAnsi="Verdana" w:cstheme="minorHAnsi"/>
          <w:color w:val="00B050"/>
          <w:sz w:val="20"/>
          <w:szCs w:val="20"/>
          <w:u w:color="000000"/>
          <w:bdr w:val="nil"/>
        </w:rPr>
        <w:t>[…]</w:t>
      </w:r>
      <w:r w:rsidR="004A46F9">
        <w:rPr>
          <w:rFonts w:ascii="Verdana" w:eastAsia="Calibri" w:hAnsi="Verdana" w:cstheme="minorHAnsi"/>
          <w:color w:val="000000"/>
          <w:sz w:val="20"/>
          <w:szCs w:val="20"/>
          <w:u w:color="000000"/>
          <w:bdr w:val="nil"/>
        </w:rPr>
        <w:t xml:space="preserve"> </w:t>
      </w:r>
      <w:r w:rsidRPr="00C32955">
        <w:rPr>
          <w:rFonts w:ascii="Verdana" w:eastAsia="Calibri" w:hAnsi="Verdana" w:cstheme="minorHAnsi"/>
          <w:color w:val="000000"/>
          <w:sz w:val="20"/>
          <w:szCs w:val="20"/>
          <w:u w:color="000000"/>
          <w:bdr w:val="nil"/>
        </w:rPr>
        <w:t>Partene står fritt til å avtale merarbeid.</w:t>
      </w:r>
    </w:p>
    <w:p w:rsidR="0010043C" w:rsidRPr="00C32955" w:rsidRDefault="00D7125B" w:rsidP="00C32955">
      <w:pPr>
        <w:pBdr>
          <w:top w:val="nil"/>
          <w:left w:val="nil"/>
          <w:bottom w:val="nil"/>
          <w:right w:val="nil"/>
          <w:between w:val="nil"/>
          <w:bar w:val="nil"/>
        </w:pBdr>
        <w:rPr>
          <w:rFonts w:ascii="Verdana" w:eastAsia="Calibri" w:hAnsi="Verdana" w:cstheme="minorHAnsi"/>
          <w:color w:val="000000"/>
          <w:sz w:val="20"/>
          <w:szCs w:val="20"/>
          <w:u w:color="000000"/>
          <w:bdr w:val="nil"/>
        </w:rPr>
      </w:pPr>
      <w:r w:rsidRPr="00C32955">
        <w:rPr>
          <w:rFonts w:ascii="Verdana" w:eastAsia="Calibri" w:hAnsi="Verdana" w:cstheme="minorHAnsi"/>
          <w:color w:val="000000"/>
          <w:sz w:val="20"/>
          <w:szCs w:val="20"/>
          <w:u w:color="000000"/>
          <w:bdr w:val="nil"/>
        </w:rPr>
        <w:t xml:space="preserve">Dersom ikke annet gjelder hos kunden i det enkelte oppdrag er arbeidstakeren forpliktet til også å utføre overtidsarbeid eller merarbeid etter arbeidsmiljølovens regler. Overtid skal være pålagt av kunden og godkjent av </w:t>
      </w:r>
      <w:r w:rsidR="008A130A" w:rsidRPr="00C32955">
        <w:rPr>
          <w:rFonts w:ascii="Verdana" w:eastAsia="Calibri" w:hAnsi="Verdana" w:cstheme="minorHAnsi"/>
          <w:color w:val="00B050"/>
          <w:sz w:val="20"/>
          <w:szCs w:val="20"/>
          <w:u w:color="000000"/>
          <w:bdr w:val="nil"/>
        </w:rPr>
        <w:t>[</w:t>
      </w:r>
      <w:r w:rsidRPr="00C32955">
        <w:rPr>
          <w:rFonts w:ascii="Verdana" w:eastAsia="Calibri" w:hAnsi="Verdana" w:cstheme="minorHAnsi"/>
          <w:color w:val="00B050"/>
          <w:sz w:val="20"/>
          <w:szCs w:val="20"/>
          <w:u w:color="000000"/>
          <w:bdr w:val="nil"/>
        </w:rPr>
        <w:t>nærmeste overordnede i Bemanningsforetaket</w:t>
      </w:r>
      <w:r w:rsidR="008A130A" w:rsidRPr="00C32955">
        <w:rPr>
          <w:rFonts w:ascii="Verdana" w:eastAsia="Calibri" w:hAnsi="Verdana" w:cstheme="minorHAnsi"/>
          <w:color w:val="00B050"/>
          <w:sz w:val="20"/>
          <w:szCs w:val="20"/>
          <w:u w:color="000000"/>
          <w:bdr w:val="nil"/>
        </w:rPr>
        <w:t>]</w:t>
      </w:r>
      <w:r w:rsidRPr="00C32955">
        <w:rPr>
          <w:rFonts w:ascii="Verdana" w:eastAsia="Calibri" w:hAnsi="Verdana" w:cstheme="minorHAnsi"/>
          <w:color w:val="000000"/>
          <w:sz w:val="20"/>
          <w:szCs w:val="20"/>
          <w:u w:color="000000"/>
          <w:bdr w:val="nil"/>
        </w:rPr>
        <w:t xml:space="preserve">. </w:t>
      </w:r>
    </w:p>
    <w:p w:rsidR="00D7125B" w:rsidRPr="00C32955" w:rsidRDefault="00D7125B" w:rsidP="00C32955">
      <w:pPr>
        <w:pBdr>
          <w:top w:val="nil"/>
          <w:left w:val="nil"/>
          <w:bottom w:val="nil"/>
          <w:right w:val="nil"/>
          <w:between w:val="nil"/>
          <w:bar w:val="nil"/>
        </w:pBdr>
        <w:rPr>
          <w:rFonts w:ascii="Verdana" w:eastAsia="Calibri" w:hAnsi="Verdana" w:cstheme="minorHAnsi"/>
          <w:color w:val="000000"/>
          <w:sz w:val="20"/>
          <w:szCs w:val="20"/>
          <w:u w:color="000000"/>
          <w:bdr w:val="nil"/>
        </w:rPr>
      </w:pPr>
      <w:r w:rsidRPr="00C32955">
        <w:rPr>
          <w:rFonts w:ascii="Verdana" w:eastAsia="Calibri" w:hAnsi="Verdana" w:cstheme="minorHAnsi"/>
          <w:color w:val="000000"/>
          <w:sz w:val="20"/>
          <w:szCs w:val="20"/>
          <w:u w:color="000000"/>
          <w:bdr w:val="nil"/>
        </w:rPr>
        <w:t>Det inngås herved avtale om gjennomsnittsberegning av arbeidstiden, jf. aml §</w:t>
      </w:r>
      <w:r w:rsidR="00C32955">
        <w:rPr>
          <w:rFonts w:ascii="Verdana" w:eastAsia="Calibri" w:hAnsi="Verdana" w:cstheme="minorHAnsi"/>
          <w:color w:val="000000"/>
          <w:sz w:val="20"/>
          <w:szCs w:val="20"/>
          <w:u w:color="000000"/>
          <w:bdr w:val="nil"/>
        </w:rPr>
        <w:t xml:space="preserve"> </w:t>
      </w:r>
      <w:r w:rsidRPr="00C32955">
        <w:rPr>
          <w:rFonts w:ascii="Verdana" w:eastAsia="Calibri" w:hAnsi="Verdana" w:cstheme="minorHAnsi"/>
          <w:color w:val="000000"/>
          <w:sz w:val="20"/>
          <w:szCs w:val="20"/>
          <w:u w:color="000000"/>
          <w:bdr w:val="nil"/>
        </w:rPr>
        <w:t>10</w:t>
      </w:r>
      <w:r w:rsidRPr="00C32955">
        <w:rPr>
          <w:rFonts w:ascii="Verdana" w:eastAsia="Calibri" w:hAnsi="Verdana" w:cstheme="minorHAnsi"/>
          <w:color w:val="000000"/>
          <w:sz w:val="20"/>
          <w:szCs w:val="20"/>
          <w:u w:color="000000"/>
          <w:bdr w:val="nil"/>
        </w:rPr>
        <w:noBreakHyphen/>
        <w:t xml:space="preserve">5 første ledd. Arbeidstakers arbeidstid, pauser og fritid vil fremgå av oppdragsbekreftelsen og/eller annen arbeidsplan/turnus. </w:t>
      </w:r>
    </w:p>
    <w:bookmarkEnd w:id="6"/>
    <w:p w:rsidR="001829C1" w:rsidRPr="00C32955" w:rsidRDefault="00C32955" w:rsidP="00C32955">
      <w:pPr>
        <w:spacing w:before="240" w:after="120"/>
        <w:rPr>
          <w:rFonts w:ascii="Verdana" w:hAnsi="Verdana" w:cstheme="minorHAnsi"/>
          <w:b/>
          <w:color w:val="000000" w:themeColor="text1"/>
          <w:szCs w:val="20"/>
        </w:rPr>
      </w:pPr>
      <w:r w:rsidRPr="00C32955">
        <w:rPr>
          <w:rFonts w:ascii="Verdana" w:hAnsi="Verdana" w:cstheme="minorHAnsi"/>
          <w:b/>
          <w:szCs w:val="20"/>
        </w:rPr>
        <w:t>13.</w:t>
      </w:r>
      <w:r w:rsidR="00E527A9" w:rsidRPr="00C32955" w:rsidDel="00E527A9">
        <w:rPr>
          <w:rFonts w:ascii="Verdana" w:hAnsi="Verdana" w:cstheme="minorHAnsi"/>
          <w:b/>
          <w:szCs w:val="20"/>
        </w:rPr>
        <w:t xml:space="preserve"> </w:t>
      </w:r>
      <w:r w:rsidR="001829C1" w:rsidRPr="00C32955">
        <w:rPr>
          <w:rFonts w:ascii="Verdana" w:hAnsi="Verdana" w:cstheme="minorHAnsi"/>
          <w:b/>
          <w:bCs/>
          <w:color w:val="000000" w:themeColor="text1"/>
          <w:szCs w:val="20"/>
        </w:rPr>
        <w:t>Taushetsplikt:</w:t>
      </w:r>
    </w:p>
    <w:p w:rsidR="001829C1" w:rsidRPr="00C32955" w:rsidRDefault="001829C1" w:rsidP="00C32955">
      <w:pPr>
        <w:rPr>
          <w:rFonts w:ascii="Verdana" w:hAnsi="Verdana" w:cstheme="minorHAnsi"/>
          <w:sz w:val="20"/>
          <w:szCs w:val="20"/>
        </w:rPr>
      </w:pPr>
      <w:r w:rsidRPr="00C32955">
        <w:rPr>
          <w:rFonts w:ascii="Verdana" w:hAnsi="Verdana" w:cstheme="minorHAnsi"/>
          <w:sz w:val="20"/>
          <w:szCs w:val="20"/>
        </w:rPr>
        <w:t>Arbeidstaker plikter, så vel under som etter arbeidsforholdets avslutning, å beholde taushet overfor uvedkommende om de forhold (</w:t>
      </w:r>
      <w:r w:rsidR="008A130A" w:rsidRPr="00C32955">
        <w:rPr>
          <w:rFonts w:ascii="Verdana" w:eastAsia="Calibri" w:hAnsi="Verdana" w:cs="Calibri"/>
          <w:sz w:val="20"/>
          <w:szCs w:val="20"/>
          <w:u w:color="000000"/>
          <w:bdr w:val="nil"/>
        </w:rPr>
        <w:t>forretningsmessige og driftsmessige</w:t>
      </w:r>
      <w:r w:rsidR="00984A51" w:rsidRPr="00C32955">
        <w:rPr>
          <w:rFonts w:ascii="Verdana" w:eastAsia="Calibri" w:hAnsi="Verdana" w:cs="Calibri"/>
          <w:sz w:val="20"/>
          <w:szCs w:val="20"/>
          <w:u w:color="000000"/>
          <w:bdr w:val="nil"/>
        </w:rPr>
        <w:t xml:space="preserve"> forhold</w:t>
      </w:r>
      <w:r w:rsidR="008A130A" w:rsidRPr="00C32955">
        <w:rPr>
          <w:rFonts w:ascii="Verdana" w:eastAsia="Calibri" w:hAnsi="Verdana" w:cs="Calibri"/>
          <w:sz w:val="20"/>
          <w:szCs w:val="20"/>
          <w:u w:color="000000"/>
          <w:bdr w:val="nil"/>
        </w:rPr>
        <w:t>, sensitive personopplysninger,</w:t>
      </w:r>
      <w:r w:rsidR="008A130A" w:rsidRPr="00C32955">
        <w:rPr>
          <w:rFonts w:ascii="Verdana" w:hAnsi="Verdana" w:cstheme="minorHAnsi"/>
          <w:sz w:val="20"/>
          <w:szCs w:val="20"/>
        </w:rPr>
        <w:t xml:space="preserve"> </w:t>
      </w:r>
      <w:r w:rsidRPr="00C32955">
        <w:rPr>
          <w:rFonts w:ascii="Verdana" w:hAnsi="Verdana" w:cstheme="minorHAnsi"/>
          <w:sz w:val="20"/>
          <w:szCs w:val="20"/>
        </w:rPr>
        <w:t>informasjon, viten mv) arbeidstaker blir kjent med hos arbeidsgiver, arbeidsgivers kunder og samarbeidspartnere og forhold hos disse.</w:t>
      </w:r>
    </w:p>
    <w:p w:rsidR="00C47492" w:rsidRPr="00C32955" w:rsidRDefault="00C47492" w:rsidP="00C32955">
      <w:pPr>
        <w:spacing w:after="120"/>
        <w:rPr>
          <w:rFonts w:ascii="Verdana" w:hAnsi="Verdana" w:cstheme="minorHAnsi"/>
          <w:color w:val="000000" w:themeColor="text1"/>
          <w:sz w:val="20"/>
          <w:szCs w:val="20"/>
        </w:rPr>
      </w:pPr>
      <w:r w:rsidRPr="00C32955">
        <w:rPr>
          <w:rFonts w:ascii="Verdana" w:hAnsi="Verdana" w:cstheme="minorHAnsi"/>
          <w:color w:val="000000" w:themeColor="text1"/>
          <w:sz w:val="20"/>
          <w:szCs w:val="20"/>
        </w:rPr>
        <w:t xml:space="preserve">Dette gjelder også personlige forhold hos andre ansatte som arbeidstaker på grunn av sitt arbeid blir kjent med. </w:t>
      </w:r>
    </w:p>
    <w:p w:rsidR="00C47492" w:rsidRPr="00C32955" w:rsidRDefault="00C47492" w:rsidP="00C32955">
      <w:pPr>
        <w:spacing w:after="120"/>
        <w:rPr>
          <w:rFonts w:ascii="Verdana" w:hAnsi="Verdana" w:cstheme="minorHAnsi"/>
          <w:color w:val="000000" w:themeColor="text1"/>
          <w:sz w:val="20"/>
          <w:szCs w:val="20"/>
        </w:rPr>
      </w:pPr>
      <w:r w:rsidRPr="00C32955">
        <w:rPr>
          <w:rFonts w:ascii="Verdana" w:hAnsi="Verdana" w:cstheme="minorHAnsi"/>
          <w:color w:val="000000" w:themeColor="text1"/>
          <w:sz w:val="20"/>
          <w:szCs w:val="20"/>
        </w:rPr>
        <w:t>Som uvedkommende regnes også ansatte i bedriften som ikke trenger eller kan benytte opplysninger eller informasjon i sitt arbeid.</w:t>
      </w:r>
    </w:p>
    <w:p w:rsidR="00C47492" w:rsidRPr="00C32955" w:rsidRDefault="00C47492" w:rsidP="00C32955">
      <w:pPr>
        <w:spacing w:after="120"/>
        <w:rPr>
          <w:rFonts w:ascii="Verdana" w:hAnsi="Verdana" w:cstheme="minorHAnsi"/>
          <w:color w:val="000000" w:themeColor="text1"/>
          <w:sz w:val="20"/>
          <w:szCs w:val="20"/>
        </w:rPr>
      </w:pPr>
      <w:r w:rsidRPr="00C32955">
        <w:rPr>
          <w:rFonts w:ascii="Verdana" w:hAnsi="Verdana" w:cstheme="minorHAnsi"/>
          <w:color w:val="000000" w:themeColor="text1"/>
          <w:sz w:val="20"/>
          <w:szCs w:val="20"/>
        </w:rPr>
        <w:t xml:space="preserve">Taushetsplikten innebærer også at arbeidstaker plikter å hindre at uvedkommende får adgang eller kjennskap til nevnte forhold. </w:t>
      </w:r>
    </w:p>
    <w:p w:rsidR="00C47492" w:rsidRPr="00C32955" w:rsidRDefault="00C47492" w:rsidP="00C32955">
      <w:pPr>
        <w:spacing w:after="120"/>
        <w:rPr>
          <w:rFonts w:ascii="Verdana" w:hAnsi="Verdana" w:cstheme="minorHAnsi"/>
          <w:color w:val="000000" w:themeColor="text1"/>
          <w:sz w:val="20"/>
          <w:szCs w:val="20"/>
        </w:rPr>
      </w:pPr>
      <w:r w:rsidRPr="00C32955">
        <w:rPr>
          <w:rFonts w:ascii="Verdana" w:hAnsi="Verdana" w:cstheme="minorHAnsi"/>
          <w:color w:val="000000" w:themeColor="text1"/>
          <w:sz w:val="20"/>
          <w:szCs w:val="20"/>
        </w:rPr>
        <w:lastRenderedPageBreak/>
        <w:t>Arbeidstaker har heller ikke anledning til å benytte informasjon og kunnskap som ovenfor nevnt, verken direkte eller indirekte i egen eller andres virksomhet.</w:t>
      </w:r>
    </w:p>
    <w:p w:rsidR="00C47492" w:rsidRPr="00C32955" w:rsidRDefault="00C47492" w:rsidP="00C32955">
      <w:pPr>
        <w:spacing w:after="120"/>
        <w:rPr>
          <w:rFonts w:ascii="Verdana" w:hAnsi="Verdana" w:cstheme="minorHAnsi"/>
          <w:color w:val="000000" w:themeColor="text1"/>
          <w:sz w:val="20"/>
          <w:szCs w:val="20"/>
        </w:rPr>
      </w:pPr>
      <w:r w:rsidRPr="00C32955">
        <w:rPr>
          <w:rFonts w:ascii="Verdana" w:hAnsi="Verdana" w:cstheme="minorHAnsi"/>
          <w:color w:val="000000" w:themeColor="text1"/>
          <w:sz w:val="20"/>
          <w:szCs w:val="20"/>
        </w:rPr>
        <w:t>Unntatt fra dette er alminnelig kjent kunnskap og erfaring arbeidstaker har ervervet og opplysninger som åpenbart ikke er av konfidensiell natur samt alminnelige opplysninger arbeidsgiver selv ønsker at skal bli kjent.</w:t>
      </w:r>
    </w:p>
    <w:p w:rsidR="008A130A" w:rsidRPr="00C32955" w:rsidRDefault="00C47492" w:rsidP="00C32955">
      <w:pPr>
        <w:spacing w:after="120"/>
        <w:rPr>
          <w:rFonts w:ascii="Verdana" w:hAnsi="Verdana" w:cstheme="minorHAnsi"/>
          <w:color w:val="000000" w:themeColor="text1"/>
          <w:sz w:val="20"/>
          <w:szCs w:val="20"/>
        </w:rPr>
      </w:pPr>
      <w:r w:rsidRPr="00C32955">
        <w:rPr>
          <w:rFonts w:ascii="Verdana" w:hAnsi="Verdana" w:cstheme="minorHAnsi"/>
          <w:color w:val="000000" w:themeColor="text1"/>
          <w:sz w:val="20"/>
          <w:szCs w:val="20"/>
        </w:rPr>
        <w:t>Arbeidstaker skal ved tvil avklare forholdet med arbeidsgiver.</w:t>
      </w:r>
      <w:r w:rsidR="001829C1" w:rsidRPr="00C32955">
        <w:rPr>
          <w:rFonts w:ascii="Verdana" w:hAnsi="Verdana" w:cstheme="minorHAnsi"/>
          <w:color w:val="000000" w:themeColor="text1"/>
          <w:sz w:val="20"/>
          <w:szCs w:val="20"/>
        </w:rPr>
        <w:t xml:space="preserve"> </w:t>
      </w:r>
    </w:p>
    <w:p w:rsidR="008A130A" w:rsidRPr="00C32955" w:rsidRDefault="008A130A" w:rsidP="00C32955">
      <w:pPr>
        <w:spacing w:after="0"/>
        <w:rPr>
          <w:rFonts w:ascii="Verdana" w:eastAsia="Calibri" w:hAnsi="Verdana" w:cs="Calibri"/>
          <w:sz w:val="20"/>
          <w:szCs w:val="20"/>
          <w:u w:color="000000"/>
          <w:bdr w:val="nil"/>
        </w:rPr>
      </w:pPr>
      <w:r w:rsidRPr="00C32955">
        <w:rPr>
          <w:rFonts w:ascii="Verdana" w:eastAsia="Calibri" w:hAnsi="Verdana" w:cs="Calibri"/>
          <w:sz w:val="20"/>
          <w:szCs w:val="20"/>
          <w:u w:color="000000"/>
          <w:bdr w:val="nil"/>
        </w:rPr>
        <w:t>Brudd på taushetsplikten er å betrakte som grovt pliktbrudd og kan medføre avskjed. Brudd på taushetsplikten kan også medføre erstatningsansvar og straffeansvar.</w:t>
      </w:r>
    </w:p>
    <w:p w:rsidR="001829C1" w:rsidRPr="00C32955" w:rsidRDefault="00C32955" w:rsidP="00C32955">
      <w:pPr>
        <w:spacing w:before="240" w:after="120"/>
        <w:rPr>
          <w:rFonts w:ascii="Verdana" w:hAnsi="Verdana" w:cstheme="minorHAnsi"/>
          <w:color w:val="000000" w:themeColor="text1"/>
          <w:szCs w:val="20"/>
        </w:rPr>
      </w:pPr>
      <w:r w:rsidRPr="00C32955">
        <w:rPr>
          <w:rFonts w:ascii="Verdana" w:hAnsi="Verdana" w:cstheme="minorHAnsi"/>
          <w:b/>
          <w:bCs/>
          <w:color w:val="000000" w:themeColor="text1"/>
          <w:szCs w:val="20"/>
        </w:rPr>
        <w:t>14.</w:t>
      </w:r>
      <w:r w:rsidR="00984A51" w:rsidRPr="00C32955">
        <w:rPr>
          <w:rFonts w:ascii="Verdana" w:hAnsi="Verdana" w:cstheme="minorHAnsi"/>
          <w:b/>
          <w:bCs/>
          <w:color w:val="000000" w:themeColor="text1"/>
          <w:szCs w:val="20"/>
        </w:rPr>
        <w:t xml:space="preserve"> </w:t>
      </w:r>
      <w:r w:rsidR="001829C1" w:rsidRPr="00C32955">
        <w:rPr>
          <w:rFonts w:ascii="Verdana" w:hAnsi="Verdana" w:cstheme="minorHAnsi"/>
          <w:b/>
          <w:bCs/>
          <w:color w:val="000000" w:themeColor="text1"/>
          <w:szCs w:val="20"/>
        </w:rPr>
        <w:t>Bierverv mv:</w:t>
      </w:r>
    </w:p>
    <w:p w:rsidR="001B125C" w:rsidRPr="00C32955" w:rsidRDefault="001829C1" w:rsidP="00C32955">
      <w:pPr>
        <w:spacing w:before="120" w:after="0"/>
        <w:rPr>
          <w:rFonts w:ascii="Verdana" w:hAnsi="Verdana" w:cstheme="minorHAnsi"/>
          <w:color w:val="000000" w:themeColor="text1"/>
          <w:sz w:val="20"/>
          <w:szCs w:val="20"/>
        </w:rPr>
      </w:pPr>
      <w:r w:rsidRPr="00C32955">
        <w:rPr>
          <w:rFonts w:ascii="Verdana" w:hAnsi="Verdana" w:cstheme="minorHAnsi"/>
          <w:color w:val="000000" w:themeColor="text1"/>
          <w:sz w:val="20"/>
          <w:szCs w:val="20"/>
        </w:rPr>
        <w:t xml:space="preserve">Arbeidstaker kan ikke påta seg annet arbeid eller andre verv uten Bemanningsforetakets skriftlige forhåndssamtykke. Samtykke kan ikke nektes uten saklig grunn. Denne bestemmelse gjelder også for ulønnet arbeid/verv. </w:t>
      </w:r>
    </w:p>
    <w:p w:rsidR="001B125C" w:rsidRPr="00C32955" w:rsidRDefault="001829C1" w:rsidP="00C32955">
      <w:pPr>
        <w:spacing w:before="120" w:after="0"/>
        <w:rPr>
          <w:rFonts w:ascii="Verdana" w:eastAsia="Calibri" w:hAnsi="Verdana" w:cs="Calibri"/>
          <w:color w:val="000000"/>
          <w:sz w:val="20"/>
          <w:szCs w:val="20"/>
          <w:u w:color="000000"/>
          <w:bdr w:val="nil"/>
        </w:rPr>
      </w:pPr>
      <w:r w:rsidRPr="00C32955">
        <w:rPr>
          <w:rFonts w:ascii="Verdana" w:eastAsia="Calibri" w:hAnsi="Verdana" w:cs="Calibri"/>
          <w:color w:val="000000"/>
          <w:sz w:val="20"/>
          <w:szCs w:val="20"/>
          <w:u w:color="000000"/>
          <w:bdr w:val="nil"/>
        </w:rPr>
        <w:t>Hvorvidt Bemanningsforetaket har saklig grunn til å nekte arbeidstakeren å påta seg annet arbeid vil bl.a. bero på hvilken stillingsbrøk arbeidstakeren er ansatt i, og om eventuel</w:t>
      </w:r>
      <w:r w:rsidR="001B125C" w:rsidRPr="00C32955">
        <w:rPr>
          <w:rFonts w:ascii="Verdana" w:eastAsia="Calibri" w:hAnsi="Verdana" w:cs="Calibri"/>
          <w:color w:val="000000"/>
          <w:sz w:val="20"/>
          <w:szCs w:val="20"/>
          <w:u w:color="000000"/>
          <w:bdr w:val="nil"/>
        </w:rPr>
        <w:t xml:space="preserve">t annet arbeid eller verv </w:t>
      </w:r>
      <w:r w:rsidRPr="00C32955">
        <w:rPr>
          <w:rFonts w:ascii="Verdana" w:eastAsia="Calibri" w:hAnsi="Verdana" w:cs="Calibri"/>
          <w:color w:val="000000"/>
          <w:sz w:val="20"/>
          <w:szCs w:val="20"/>
          <w:u w:color="000000"/>
          <w:bdr w:val="nil"/>
        </w:rPr>
        <w:t>vil skje til fortrengsel for oppdrag arbeidstakeren har påtatt seg eller plikter å påta seg i henhold til denne avtalen. Arbeidstaker skal gi Bemanningsforetaket de opplysningene som er nødvendig for å foreta denne vurderingen.</w:t>
      </w:r>
    </w:p>
    <w:p w:rsidR="001B125C" w:rsidRPr="00C32955" w:rsidRDefault="00C32955" w:rsidP="00C32955">
      <w:pPr>
        <w:spacing w:before="240" w:after="120"/>
        <w:rPr>
          <w:rFonts w:ascii="Verdana" w:hAnsi="Verdana" w:cstheme="minorHAnsi"/>
          <w:color w:val="000000" w:themeColor="text1"/>
          <w:szCs w:val="20"/>
        </w:rPr>
      </w:pPr>
      <w:r w:rsidRPr="00C32955">
        <w:rPr>
          <w:rFonts w:ascii="Verdana" w:hAnsi="Verdana" w:cstheme="minorHAnsi"/>
          <w:b/>
          <w:bCs/>
          <w:color w:val="000000" w:themeColor="text1"/>
          <w:szCs w:val="20"/>
        </w:rPr>
        <w:t>15.</w:t>
      </w:r>
      <w:r w:rsidR="00984A51" w:rsidRPr="00C32955">
        <w:rPr>
          <w:rFonts w:ascii="Verdana" w:hAnsi="Verdana" w:cstheme="minorHAnsi"/>
          <w:b/>
          <w:bCs/>
          <w:color w:val="000000" w:themeColor="text1"/>
          <w:szCs w:val="20"/>
        </w:rPr>
        <w:t xml:space="preserve"> </w:t>
      </w:r>
      <w:r w:rsidR="001B125C" w:rsidRPr="00C32955">
        <w:rPr>
          <w:rFonts w:ascii="Verdana" w:hAnsi="Verdana" w:cstheme="minorHAnsi"/>
          <w:b/>
          <w:bCs/>
          <w:color w:val="000000" w:themeColor="text1"/>
          <w:szCs w:val="20"/>
        </w:rPr>
        <w:t>Personopplysninger:</w:t>
      </w:r>
    </w:p>
    <w:p w:rsidR="001B125C" w:rsidRPr="00C32955" w:rsidRDefault="00D7125B" w:rsidP="00C32955">
      <w:pPr>
        <w:pBdr>
          <w:top w:val="nil"/>
          <w:left w:val="nil"/>
          <w:bottom w:val="nil"/>
          <w:right w:val="nil"/>
          <w:between w:val="nil"/>
          <w:bar w:val="nil"/>
        </w:pBdr>
        <w:rPr>
          <w:rFonts w:ascii="Verdana" w:eastAsia="Calibri" w:hAnsi="Verdana" w:cs="Calibri"/>
          <w:color w:val="000000"/>
          <w:sz w:val="20"/>
          <w:szCs w:val="20"/>
          <w:u w:color="000000"/>
          <w:bdr w:val="nil"/>
        </w:rPr>
      </w:pPr>
      <w:bookmarkStart w:id="7" w:name="_Hlk524947707"/>
      <w:bookmarkStart w:id="8" w:name="_Hlk524953162"/>
      <w:r w:rsidRPr="00C32955">
        <w:rPr>
          <w:rFonts w:ascii="Verdana" w:hAnsi="Verdana" w:cstheme="minorHAnsi"/>
          <w:color w:val="000000" w:themeColor="text1"/>
          <w:sz w:val="20"/>
          <w:szCs w:val="20"/>
        </w:rPr>
        <w:t>Bemanningsforetaket</w:t>
      </w:r>
      <w:r w:rsidR="00C47492" w:rsidRPr="00C32955">
        <w:rPr>
          <w:rFonts w:ascii="Verdana" w:hAnsi="Verdana" w:cstheme="minorHAnsi"/>
          <w:color w:val="000000" w:themeColor="text1"/>
          <w:sz w:val="20"/>
          <w:szCs w:val="20"/>
        </w:rPr>
        <w:t xml:space="preserve"> kan benytte personopplysninger om arbeidstaker i nødvendig utstrekning for administrasjon av arbeidsforholdet. </w:t>
      </w:r>
      <w:r w:rsidR="001B125C" w:rsidRPr="00C32955">
        <w:rPr>
          <w:rFonts w:ascii="Verdana" w:eastAsia="Calibri" w:hAnsi="Verdana" w:cs="Calibri"/>
          <w:color w:val="000000"/>
          <w:sz w:val="20"/>
          <w:szCs w:val="20"/>
          <w:u w:color="000000"/>
          <w:bdr w:val="nil"/>
        </w:rPr>
        <w:t>Personopplysninger om arbeidstakeren kan også overføres til tredjepart i den grad dette er nødvendig av hensyn til virksomheten eller er hjemlet i lov eller forskrift.</w:t>
      </w:r>
    </w:p>
    <w:p w:rsidR="00C47492" w:rsidRPr="00C32955" w:rsidRDefault="00C47492" w:rsidP="00C32955">
      <w:pPr>
        <w:rPr>
          <w:rFonts w:ascii="Verdana" w:hAnsi="Verdana" w:cstheme="minorHAnsi"/>
          <w:color w:val="000000" w:themeColor="text1"/>
          <w:sz w:val="20"/>
          <w:szCs w:val="20"/>
        </w:rPr>
      </w:pPr>
      <w:r w:rsidRPr="00C32955">
        <w:rPr>
          <w:rFonts w:ascii="Verdana" w:hAnsi="Verdana" w:cstheme="minorHAnsi"/>
          <w:color w:val="000000" w:themeColor="text1"/>
          <w:sz w:val="20"/>
          <w:szCs w:val="20"/>
        </w:rPr>
        <w:t xml:space="preserve">Arbeidstaker oppfordres til å sette seg inn i </w:t>
      </w:r>
      <w:r w:rsidR="00D7125B" w:rsidRPr="00C32955">
        <w:rPr>
          <w:rFonts w:ascii="Verdana" w:hAnsi="Verdana" w:cstheme="minorHAnsi"/>
          <w:color w:val="000000" w:themeColor="text1"/>
          <w:sz w:val="20"/>
          <w:szCs w:val="20"/>
        </w:rPr>
        <w:t xml:space="preserve">Bemanningsforetakets </w:t>
      </w:r>
      <w:r w:rsidRPr="00C32955">
        <w:rPr>
          <w:rFonts w:ascii="Verdana" w:hAnsi="Verdana" w:cstheme="minorHAnsi"/>
          <w:color w:val="000000" w:themeColor="text1"/>
          <w:sz w:val="20"/>
          <w:szCs w:val="20"/>
        </w:rPr>
        <w:t xml:space="preserve">personvernerklæring. </w:t>
      </w:r>
    </w:p>
    <w:bookmarkEnd w:id="7"/>
    <w:bookmarkEnd w:id="8"/>
    <w:p w:rsidR="001B125C" w:rsidRPr="00C32955" w:rsidRDefault="00C32955" w:rsidP="00C32955">
      <w:pPr>
        <w:spacing w:before="240" w:after="120"/>
        <w:rPr>
          <w:rFonts w:ascii="Verdana" w:hAnsi="Verdana" w:cstheme="minorHAnsi"/>
          <w:color w:val="000000" w:themeColor="text1"/>
          <w:szCs w:val="20"/>
        </w:rPr>
      </w:pPr>
      <w:r w:rsidRPr="00C32955">
        <w:rPr>
          <w:rFonts w:ascii="Verdana" w:hAnsi="Verdana" w:cstheme="minorHAnsi"/>
          <w:b/>
          <w:bCs/>
          <w:color w:val="000000" w:themeColor="text1"/>
          <w:szCs w:val="20"/>
        </w:rPr>
        <w:t>16.</w:t>
      </w:r>
      <w:r w:rsidR="001B125C" w:rsidRPr="00C32955">
        <w:rPr>
          <w:rFonts w:ascii="Verdana" w:hAnsi="Verdana" w:cstheme="minorHAnsi"/>
          <w:b/>
          <w:bCs/>
          <w:color w:val="000000" w:themeColor="text1"/>
          <w:szCs w:val="20"/>
        </w:rPr>
        <w:t xml:space="preserve"> Tariffavtale:</w:t>
      </w:r>
    </w:p>
    <w:p w:rsidR="001B125C" w:rsidRPr="00C32955" w:rsidRDefault="001B125C" w:rsidP="00C32955">
      <w:pPr>
        <w:pBdr>
          <w:top w:val="nil"/>
          <w:left w:val="nil"/>
          <w:bottom w:val="nil"/>
          <w:right w:val="nil"/>
          <w:between w:val="nil"/>
          <w:bar w:val="nil"/>
        </w:pBdr>
        <w:rPr>
          <w:rFonts w:ascii="Verdana" w:hAnsi="Verdana" w:cstheme="minorHAnsi"/>
          <w:color w:val="000000" w:themeColor="text1"/>
          <w:sz w:val="20"/>
          <w:szCs w:val="20"/>
        </w:rPr>
      </w:pPr>
      <w:r w:rsidRPr="00C32955">
        <w:rPr>
          <w:rFonts w:ascii="Verdana" w:hAnsi="Verdana" w:cstheme="minorHAnsi"/>
          <w:color w:val="000000" w:themeColor="text1"/>
          <w:sz w:val="20"/>
          <w:szCs w:val="20"/>
        </w:rPr>
        <w:t xml:space="preserve">Dersom Bemanningsforetaket er bundet av en eller flere tariffavtaler, og arbeidsforholdet omfattes av disse, reguleres arbeidsforholdet av de til enhver tid gjeldende tariffavtaler – for tiden </w:t>
      </w:r>
      <w:r w:rsidRPr="00C32955">
        <w:rPr>
          <w:rFonts w:ascii="Verdana" w:hAnsi="Verdana" w:cstheme="minorHAnsi"/>
          <w:color w:val="00B050"/>
          <w:sz w:val="20"/>
          <w:szCs w:val="20"/>
        </w:rPr>
        <w:t>[angi tariffavtaler]</w:t>
      </w:r>
      <w:r w:rsidRPr="00C32955">
        <w:rPr>
          <w:rFonts w:ascii="Verdana" w:hAnsi="Verdana" w:cstheme="minorHAnsi"/>
          <w:color w:val="000000" w:themeColor="text1"/>
          <w:sz w:val="20"/>
          <w:szCs w:val="20"/>
        </w:rPr>
        <w:t>.</w:t>
      </w:r>
    </w:p>
    <w:p w:rsidR="001B125C" w:rsidRPr="00C32955" w:rsidRDefault="001B125C" w:rsidP="00C32955">
      <w:pPr>
        <w:pBdr>
          <w:top w:val="nil"/>
          <w:left w:val="nil"/>
          <w:bottom w:val="nil"/>
          <w:right w:val="nil"/>
          <w:between w:val="nil"/>
          <w:bar w:val="nil"/>
        </w:pBdr>
        <w:rPr>
          <w:rFonts w:ascii="Verdana" w:eastAsia="Calibri" w:hAnsi="Verdana" w:cstheme="minorHAnsi"/>
          <w:color w:val="000000"/>
          <w:sz w:val="20"/>
          <w:szCs w:val="20"/>
          <w:u w:color="000000"/>
          <w:bdr w:val="nil"/>
        </w:rPr>
      </w:pPr>
      <w:r w:rsidRPr="00C32955">
        <w:rPr>
          <w:rFonts w:ascii="Verdana" w:eastAsia="Calibri" w:hAnsi="Verdana" w:cstheme="minorHAnsi"/>
          <w:color w:val="000000"/>
          <w:sz w:val="20"/>
          <w:szCs w:val="20"/>
          <w:u w:color="000000"/>
          <w:bdr w:val="nil"/>
        </w:rPr>
        <w:t>For ordens skyld opplyses det om at tariffavtale kan falle bort uten at den avløses av en ny.</w:t>
      </w:r>
    </w:p>
    <w:p w:rsidR="001B125C" w:rsidRPr="00C32955" w:rsidRDefault="00C32955" w:rsidP="00C32955">
      <w:pPr>
        <w:spacing w:before="240" w:after="120"/>
        <w:rPr>
          <w:rFonts w:ascii="Verdana" w:hAnsi="Verdana" w:cstheme="minorHAnsi"/>
          <w:color w:val="000000" w:themeColor="text1"/>
          <w:szCs w:val="20"/>
        </w:rPr>
      </w:pPr>
      <w:r w:rsidRPr="00C32955">
        <w:rPr>
          <w:rFonts w:ascii="Verdana" w:hAnsi="Verdana" w:cstheme="minorHAnsi"/>
          <w:b/>
          <w:bCs/>
          <w:color w:val="000000" w:themeColor="text1"/>
          <w:szCs w:val="20"/>
        </w:rPr>
        <w:t>17.</w:t>
      </w:r>
      <w:r w:rsidR="001B125C" w:rsidRPr="00C32955">
        <w:rPr>
          <w:rFonts w:ascii="Verdana" w:hAnsi="Verdana" w:cstheme="minorHAnsi"/>
          <w:b/>
          <w:bCs/>
          <w:color w:val="000000" w:themeColor="text1"/>
          <w:szCs w:val="20"/>
        </w:rPr>
        <w:t xml:space="preserve"> Annet:</w:t>
      </w:r>
    </w:p>
    <w:p w:rsidR="001B125C" w:rsidRPr="00C32955" w:rsidRDefault="001B125C" w:rsidP="00C32955">
      <w:pPr>
        <w:pBdr>
          <w:top w:val="nil"/>
          <w:left w:val="nil"/>
          <w:bottom w:val="nil"/>
          <w:right w:val="nil"/>
          <w:between w:val="nil"/>
          <w:bar w:val="nil"/>
        </w:pBdr>
        <w:rPr>
          <w:rFonts w:ascii="Verdana" w:eastAsia="Calibri" w:hAnsi="Verdana" w:cs="Calibri"/>
          <w:color w:val="000000"/>
          <w:sz w:val="20"/>
          <w:szCs w:val="20"/>
          <w:u w:color="000000"/>
          <w:bdr w:val="nil"/>
        </w:rPr>
      </w:pPr>
      <w:bookmarkStart w:id="9" w:name="_Hlk524947842"/>
      <w:bookmarkStart w:id="10" w:name="_Hlk524953210"/>
      <w:r w:rsidRPr="00C32955">
        <w:rPr>
          <w:rFonts w:ascii="Verdana" w:eastAsia="Calibri" w:hAnsi="Verdana" w:cs="Calibri"/>
          <w:color w:val="000000"/>
          <w:sz w:val="20"/>
          <w:szCs w:val="20"/>
          <w:u w:color="000000"/>
          <w:bdr w:val="nil"/>
        </w:rPr>
        <w:t xml:space="preserve">Melding om sykdom eller annet fravær skal gis til Bemanningsforetaket som arbeidsgiver, selv om beskjed er gitt til kunden. </w:t>
      </w:r>
    </w:p>
    <w:p w:rsidR="001B125C" w:rsidRPr="00C32955" w:rsidRDefault="001B125C" w:rsidP="00C32955">
      <w:pPr>
        <w:pBdr>
          <w:top w:val="nil"/>
          <w:left w:val="nil"/>
          <w:bottom w:val="nil"/>
          <w:right w:val="nil"/>
          <w:between w:val="nil"/>
          <w:bar w:val="nil"/>
        </w:pBdr>
        <w:rPr>
          <w:rFonts w:ascii="Verdana" w:eastAsia="Calibri" w:hAnsi="Verdana" w:cs="Calibri"/>
          <w:color w:val="000000"/>
          <w:sz w:val="20"/>
          <w:szCs w:val="20"/>
          <w:u w:color="000000"/>
          <w:bdr w:val="nil"/>
        </w:rPr>
      </w:pPr>
      <w:r w:rsidRPr="00C32955">
        <w:rPr>
          <w:rFonts w:ascii="Verdana" w:eastAsia="Calibri" w:hAnsi="Verdana" w:cs="Calibri"/>
          <w:color w:val="000000"/>
          <w:sz w:val="20"/>
          <w:szCs w:val="20"/>
          <w:u w:color="000000"/>
          <w:bdr w:val="nil"/>
        </w:rPr>
        <w:t xml:space="preserve">Gjennom Bemanningsforetakets forsikringsselskap er arbeidstakeren forsikret i henhold til lov om yrkesskadeforsikring. </w:t>
      </w:r>
    </w:p>
    <w:p w:rsidR="001B125C" w:rsidRPr="00C32955" w:rsidRDefault="001B125C" w:rsidP="00C32955">
      <w:pPr>
        <w:pBdr>
          <w:top w:val="nil"/>
          <w:left w:val="nil"/>
          <w:bottom w:val="nil"/>
          <w:right w:val="nil"/>
          <w:between w:val="nil"/>
          <w:bar w:val="nil"/>
        </w:pBdr>
        <w:rPr>
          <w:rFonts w:ascii="Verdana" w:eastAsia="Calibri" w:hAnsi="Verdana" w:cs="Calibri"/>
          <w:color w:val="000000"/>
          <w:sz w:val="20"/>
          <w:szCs w:val="20"/>
          <w:u w:color="000000"/>
          <w:bdr w:val="nil"/>
        </w:rPr>
      </w:pPr>
      <w:r w:rsidRPr="00C32955">
        <w:rPr>
          <w:rFonts w:ascii="Verdana" w:eastAsia="Calibri" w:hAnsi="Verdana" w:cs="Calibri"/>
          <w:color w:val="000000"/>
          <w:sz w:val="20"/>
          <w:szCs w:val="20"/>
          <w:u w:color="000000"/>
          <w:bdr w:val="nil"/>
        </w:rPr>
        <w:t xml:space="preserve">En forutsetning for ansettelsesforholdet er at arbeidstakeren til enhver tid har gyldig arbeids- og oppholdstillatelse. Enhver endring, være seg forlengelse, bortfall eller lignende skal arbeidstakeren snarest informere Bemanningsforetaket om, da dette vil kunne få konsekvenser for ansettelsesforholdet. Ved enhver endring skal arbeidstakeren levere en kopi til Bemanningsforetaket. </w:t>
      </w:r>
    </w:p>
    <w:p w:rsidR="001B125C" w:rsidRPr="00C32955" w:rsidRDefault="001B125C" w:rsidP="00C32955">
      <w:pPr>
        <w:pBdr>
          <w:top w:val="nil"/>
          <w:left w:val="nil"/>
          <w:bottom w:val="nil"/>
          <w:right w:val="nil"/>
          <w:between w:val="nil"/>
          <w:bar w:val="nil"/>
        </w:pBdr>
        <w:rPr>
          <w:rFonts w:ascii="Verdana" w:eastAsia="Calibri" w:hAnsi="Verdana" w:cs="Calibri"/>
          <w:color w:val="000000"/>
          <w:sz w:val="20"/>
          <w:szCs w:val="20"/>
          <w:u w:color="000000"/>
          <w:bdr w:val="nil"/>
        </w:rPr>
      </w:pPr>
      <w:r w:rsidRPr="00C32955">
        <w:rPr>
          <w:rFonts w:ascii="Verdana" w:eastAsia="Calibri" w:hAnsi="Verdana" w:cs="Calibri"/>
          <w:color w:val="000000"/>
          <w:sz w:val="20"/>
          <w:szCs w:val="20"/>
          <w:u w:color="000000"/>
          <w:bdr w:val="nil"/>
        </w:rPr>
        <w:lastRenderedPageBreak/>
        <w:t>Arbeidstakeren godkjenner herved at sluttoppgjør inklusive opptjente feriepenger holdes tilbake inntil nøkler, tjenestebevis (ID</w:t>
      </w:r>
      <w:r w:rsidR="004A46F9">
        <w:rPr>
          <w:rFonts w:ascii="Verdana" w:eastAsia="Calibri" w:hAnsi="Verdana" w:cs="Calibri"/>
          <w:color w:val="000000"/>
          <w:sz w:val="20"/>
          <w:szCs w:val="20"/>
          <w:u w:color="000000"/>
          <w:bdr w:val="nil"/>
        </w:rPr>
        <w:t>-</w:t>
      </w:r>
      <w:r w:rsidRPr="00C32955">
        <w:rPr>
          <w:rFonts w:ascii="Verdana" w:eastAsia="Calibri" w:hAnsi="Verdana" w:cs="Calibri"/>
          <w:color w:val="000000"/>
          <w:sz w:val="20"/>
          <w:szCs w:val="20"/>
          <w:u w:color="000000"/>
          <w:bdr w:val="nil"/>
        </w:rPr>
        <w:t>kort) og annet utlevert utstyr er tilbakelevert.</w:t>
      </w:r>
    </w:p>
    <w:p w:rsidR="001B125C" w:rsidRPr="00C32955" w:rsidRDefault="001B125C" w:rsidP="00C32955">
      <w:pPr>
        <w:pBdr>
          <w:top w:val="nil"/>
          <w:left w:val="nil"/>
          <w:bottom w:val="nil"/>
          <w:right w:val="nil"/>
          <w:between w:val="nil"/>
          <w:bar w:val="nil"/>
        </w:pBdr>
        <w:rPr>
          <w:rFonts w:ascii="Verdana" w:hAnsi="Verdana" w:cstheme="minorHAnsi"/>
          <w:color w:val="FF0000"/>
          <w:sz w:val="20"/>
          <w:szCs w:val="20"/>
        </w:rPr>
      </w:pPr>
      <w:bookmarkStart w:id="11" w:name="_Hlk524953246"/>
      <w:bookmarkEnd w:id="9"/>
      <w:bookmarkEnd w:id="10"/>
      <w:r w:rsidRPr="00C32955">
        <w:rPr>
          <w:rFonts w:ascii="Verdana" w:hAnsi="Verdana" w:cstheme="minorHAnsi"/>
          <w:color w:val="000000" w:themeColor="text1"/>
          <w:sz w:val="20"/>
          <w:szCs w:val="20"/>
        </w:rPr>
        <w:t>Arbeidstaker plikter for øvrig å overholde de/den til enhver tid gjeldende avtaler, arbeidsreglement, instrukser, personalbestemmelser og policys som arbeidsgiver har gjort/gjør gjeldende for arbeidsforholdet.</w:t>
      </w:r>
      <w:r w:rsidR="004B642E" w:rsidRPr="00C32955">
        <w:rPr>
          <w:rFonts w:ascii="Verdana" w:hAnsi="Verdana" w:cstheme="minorHAnsi"/>
          <w:color w:val="000000" w:themeColor="text1"/>
          <w:sz w:val="20"/>
          <w:szCs w:val="20"/>
        </w:rPr>
        <w:t xml:space="preserve"> </w:t>
      </w:r>
    </w:p>
    <w:p w:rsidR="001B125C" w:rsidRPr="00C32955" w:rsidRDefault="001B125C" w:rsidP="00C32955">
      <w:pPr>
        <w:pBdr>
          <w:top w:val="nil"/>
          <w:left w:val="nil"/>
          <w:bottom w:val="nil"/>
          <w:right w:val="nil"/>
          <w:between w:val="nil"/>
          <w:bar w:val="nil"/>
        </w:pBdr>
        <w:rPr>
          <w:rFonts w:ascii="Verdana" w:hAnsi="Verdana" w:cstheme="minorHAnsi"/>
          <w:color w:val="000000" w:themeColor="text1"/>
          <w:sz w:val="20"/>
          <w:szCs w:val="20"/>
        </w:rPr>
      </w:pPr>
      <w:r w:rsidRPr="00C32955">
        <w:rPr>
          <w:rFonts w:ascii="Verdana" w:hAnsi="Verdana" w:cstheme="minorHAnsi"/>
          <w:color w:val="000000" w:themeColor="text1"/>
          <w:sz w:val="20"/>
          <w:szCs w:val="20"/>
        </w:rPr>
        <w:t>Denne arbeidsavtale erstatter eventuelle tidligere arbeidsavtaler mellom partene.</w:t>
      </w:r>
      <w:r w:rsidR="004B642E" w:rsidRPr="00C32955">
        <w:rPr>
          <w:rFonts w:ascii="Verdana" w:hAnsi="Verdana" w:cstheme="minorHAnsi"/>
          <w:color w:val="000000" w:themeColor="text1"/>
          <w:sz w:val="20"/>
          <w:szCs w:val="20"/>
        </w:rPr>
        <w:t xml:space="preserve"> </w:t>
      </w:r>
    </w:p>
    <w:p w:rsidR="00C47492" w:rsidRPr="00C32955" w:rsidRDefault="00007FA7" w:rsidP="00007FA7">
      <w:pPr>
        <w:spacing w:after="0"/>
        <w:ind w:left="2127" w:hanging="2127"/>
        <w:jc w:val="center"/>
        <w:rPr>
          <w:rFonts w:ascii="Verdana" w:hAnsi="Verdana" w:cstheme="minorHAnsi"/>
          <w:color w:val="000000" w:themeColor="text1"/>
          <w:sz w:val="20"/>
          <w:szCs w:val="20"/>
        </w:rPr>
      </w:pPr>
      <w:r w:rsidRPr="00C32955">
        <w:rPr>
          <w:rFonts w:ascii="Verdana" w:hAnsi="Verdana" w:cstheme="minorHAnsi"/>
          <w:color w:val="000000" w:themeColor="text1"/>
          <w:sz w:val="20"/>
          <w:szCs w:val="20"/>
        </w:rPr>
        <w:t>*****</w:t>
      </w:r>
    </w:p>
    <w:p w:rsidR="00C47492" w:rsidRPr="00C32955" w:rsidRDefault="00C47492" w:rsidP="00007FA7">
      <w:pPr>
        <w:spacing w:after="0"/>
        <w:ind w:left="2127" w:hanging="2127"/>
        <w:jc w:val="center"/>
        <w:rPr>
          <w:rFonts w:ascii="Verdana" w:hAnsi="Verdana" w:cstheme="minorHAnsi"/>
          <w:color w:val="000000" w:themeColor="text1"/>
          <w:sz w:val="20"/>
          <w:szCs w:val="20"/>
        </w:rPr>
      </w:pPr>
    </w:p>
    <w:p w:rsidR="00C47492" w:rsidRPr="00C32955" w:rsidRDefault="00C47492" w:rsidP="00C47492">
      <w:pPr>
        <w:spacing w:after="0"/>
        <w:ind w:left="2127" w:hanging="2127"/>
        <w:rPr>
          <w:rFonts w:ascii="Verdana" w:hAnsi="Verdana" w:cstheme="minorHAnsi"/>
          <w:color w:val="000000" w:themeColor="text1"/>
          <w:sz w:val="20"/>
          <w:szCs w:val="20"/>
        </w:rPr>
      </w:pPr>
      <w:r w:rsidRPr="00C32955">
        <w:rPr>
          <w:rFonts w:ascii="Verdana" w:hAnsi="Verdana" w:cstheme="minorHAnsi"/>
          <w:color w:val="000000" w:themeColor="text1"/>
          <w:sz w:val="20"/>
          <w:szCs w:val="20"/>
        </w:rPr>
        <w:t>Denne arbeidsavtale er utferdiget i to eksemplarer – ett til hver av partene.</w:t>
      </w:r>
    </w:p>
    <w:p w:rsidR="00C47492" w:rsidRPr="00C32955" w:rsidRDefault="00C47492" w:rsidP="00C47492">
      <w:pPr>
        <w:spacing w:after="0"/>
        <w:ind w:left="2127" w:hanging="2127"/>
        <w:rPr>
          <w:rFonts w:ascii="Verdana" w:hAnsi="Verdana" w:cstheme="minorHAnsi"/>
          <w:color w:val="000000" w:themeColor="text1"/>
          <w:sz w:val="20"/>
          <w:szCs w:val="20"/>
        </w:rPr>
      </w:pPr>
    </w:p>
    <w:p w:rsidR="00C47492" w:rsidRPr="00C32955" w:rsidRDefault="00C47492" w:rsidP="00C47492">
      <w:pPr>
        <w:spacing w:after="0"/>
        <w:ind w:left="2127" w:hanging="2127"/>
        <w:rPr>
          <w:rFonts w:ascii="Verdana" w:hAnsi="Verdana" w:cstheme="minorHAnsi"/>
          <w:sz w:val="20"/>
          <w:szCs w:val="20"/>
        </w:rPr>
      </w:pPr>
    </w:p>
    <w:p w:rsidR="00007FA7" w:rsidRPr="00C32955" w:rsidRDefault="00007FA7" w:rsidP="00007FA7">
      <w:pPr>
        <w:spacing w:after="0" w:line="240" w:lineRule="auto"/>
        <w:ind w:left="2127" w:hanging="2127"/>
        <w:jc w:val="center"/>
        <w:rPr>
          <w:rFonts w:ascii="Verdana" w:hAnsi="Verdana" w:cstheme="minorHAnsi"/>
          <w:sz w:val="20"/>
          <w:szCs w:val="20"/>
        </w:rPr>
      </w:pPr>
      <w:r w:rsidRPr="00C32955">
        <w:rPr>
          <w:rFonts w:ascii="Verdana" w:hAnsi="Verdana" w:cstheme="minorHAnsi"/>
          <w:color w:val="00B050"/>
          <w:sz w:val="20"/>
          <w:szCs w:val="20"/>
        </w:rPr>
        <w:t xml:space="preserve">[Sted], </w:t>
      </w:r>
      <w:r w:rsidR="004B642E" w:rsidRPr="00C32955">
        <w:rPr>
          <w:rFonts w:ascii="Verdana" w:hAnsi="Verdana" w:cstheme="minorHAnsi"/>
          <w:color w:val="00B050"/>
          <w:sz w:val="20"/>
          <w:szCs w:val="20"/>
        </w:rPr>
        <w:t>[dato]</w:t>
      </w:r>
    </w:p>
    <w:p w:rsidR="00007FA7" w:rsidRPr="00C32955" w:rsidRDefault="00007FA7" w:rsidP="00007FA7">
      <w:pPr>
        <w:spacing w:after="0" w:line="240" w:lineRule="auto"/>
        <w:ind w:left="2127" w:hanging="2127"/>
        <w:jc w:val="center"/>
        <w:rPr>
          <w:rFonts w:ascii="Verdana" w:hAnsi="Verdana" w:cstheme="minorHAnsi"/>
          <w:sz w:val="20"/>
          <w:szCs w:val="20"/>
        </w:rPr>
      </w:pPr>
    </w:p>
    <w:p w:rsidR="00007FA7" w:rsidRPr="00C32955" w:rsidRDefault="00007FA7" w:rsidP="00007FA7">
      <w:pPr>
        <w:spacing w:after="0" w:line="240" w:lineRule="auto"/>
        <w:ind w:left="2127" w:hanging="2127"/>
        <w:rPr>
          <w:rFonts w:ascii="Verdana" w:hAnsi="Verdana" w:cstheme="minorHAnsi"/>
          <w:b/>
          <w:sz w:val="20"/>
          <w:szCs w:val="20"/>
        </w:rPr>
      </w:pPr>
      <w:r w:rsidRPr="00C32955">
        <w:rPr>
          <w:rFonts w:ascii="Verdana" w:hAnsi="Verdana" w:cstheme="minorHAnsi"/>
          <w:b/>
          <w:sz w:val="20"/>
          <w:szCs w:val="20"/>
        </w:rPr>
        <w:t xml:space="preserve">For </w:t>
      </w:r>
      <w:r w:rsidRPr="00C32955">
        <w:rPr>
          <w:rFonts w:ascii="Verdana" w:hAnsi="Verdana" w:cstheme="minorHAnsi"/>
          <w:b/>
          <w:color w:val="00B050"/>
          <w:sz w:val="20"/>
          <w:szCs w:val="20"/>
        </w:rPr>
        <w:t>[navn</w:t>
      </w:r>
      <w:r w:rsidR="004B642E" w:rsidRPr="00C32955">
        <w:rPr>
          <w:rFonts w:ascii="Verdana" w:hAnsi="Verdana" w:cstheme="minorHAnsi"/>
          <w:b/>
          <w:color w:val="00B050"/>
          <w:sz w:val="20"/>
          <w:szCs w:val="20"/>
        </w:rPr>
        <w:t xml:space="preserve"> på bemanningsforetaket</w:t>
      </w:r>
      <w:r w:rsidRPr="00C32955">
        <w:rPr>
          <w:rFonts w:ascii="Verdana" w:hAnsi="Verdana" w:cstheme="minorHAnsi"/>
          <w:b/>
          <w:color w:val="00B050"/>
          <w:sz w:val="20"/>
          <w:szCs w:val="20"/>
        </w:rPr>
        <w:t>]</w:t>
      </w:r>
      <w:r w:rsidRPr="00C32955">
        <w:rPr>
          <w:rFonts w:ascii="Verdana" w:hAnsi="Verdana" w:cstheme="minorHAnsi"/>
          <w:b/>
          <w:sz w:val="20"/>
          <w:szCs w:val="20"/>
        </w:rPr>
        <w:t xml:space="preserve"> </w:t>
      </w:r>
    </w:p>
    <w:p w:rsidR="00007FA7" w:rsidRDefault="00007FA7" w:rsidP="00007FA7">
      <w:pPr>
        <w:spacing w:after="0" w:line="240" w:lineRule="auto"/>
        <w:ind w:left="2127" w:hanging="2127"/>
        <w:rPr>
          <w:rFonts w:ascii="Verdana" w:hAnsi="Verdana" w:cstheme="minorHAnsi"/>
          <w:sz w:val="20"/>
          <w:szCs w:val="20"/>
        </w:rPr>
      </w:pPr>
    </w:p>
    <w:p w:rsidR="00C32955" w:rsidRPr="00C32955" w:rsidRDefault="00C32955" w:rsidP="00007FA7">
      <w:pPr>
        <w:spacing w:after="0" w:line="240" w:lineRule="auto"/>
        <w:ind w:left="2127" w:hanging="2127"/>
        <w:rPr>
          <w:rFonts w:ascii="Verdana" w:hAnsi="Verdana" w:cstheme="minorHAnsi"/>
          <w:sz w:val="20"/>
          <w:szCs w:val="20"/>
        </w:rPr>
      </w:pPr>
    </w:p>
    <w:p w:rsidR="00007FA7" w:rsidRPr="00C32955" w:rsidRDefault="00C32955" w:rsidP="00007FA7">
      <w:pPr>
        <w:spacing w:after="40" w:line="240" w:lineRule="auto"/>
        <w:ind w:left="2126" w:hanging="2126"/>
        <w:rPr>
          <w:rFonts w:ascii="Verdana" w:hAnsi="Verdana" w:cstheme="minorHAnsi"/>
          <w:sz w:val="20"/>
          <w:szCs w:val="20"/>
        </w:rPr>
      </w:pPr>
      <w:r>
        <w:rPr>
          <w:rFonts w:ascii="Verdana" w:hAnsi="Verdana" w:cstheme="minorHAnsi"/>
          <w:sz w:val="20"/>
          <w:szCs w:val="20"/>
        </w:rPr>
        <w:t>_______________________</w:t>
      </w:r>
      <w:r>
        <w:rPr>
          <w:rFonts w:ascii="Verdana" w:hAnsi="Verdana" w:cstheme="minorHAnsi"/>
          <w:sz w:val="20"/>
          <w:szCs w:val="20"/>
        </w:rPr>
        <w:tab/>
      </w:r>
      <w:r>
        <w:rPr>
          <w:rFonts w:ascii="Verdana" w:hAnsi="Verdana" w:cstheme="minorHAnsi"/>
          <w:sz w:val="20"/>
          <w:szCs w:val="20"/>
        </w:rPr>
        <w:tab/>
      </w:r>
      <w:r>
        <w:rPr>
          <w:rFonts w:ascii="Verdana" w:hAnsi="Verdana" w:cstheme="minorHAnsi"/>
          <w:sz w:val="20"/>
          <w:szCs w:val="20"/>
        </w:rPr>
        <w:tab/>
      </w:r>
      <w:r w:rsidR="00007FA7" w:rsidRPr="00C32955">
        <w:rPr>
          <w:rFonts w:ascii="Verdana" w:hAnsi="Verdana" w:cstheme="minorHAnsi"/>
          <w:sz w:val="20"/>
          <w:szCs w:val="20"/>
        </w:rPr>
        <w:tab/>
      </w:r>
      <w:r w:rsidR="00007FA7" w:rsidRPr="00C32955">
        <w:rPr>
          <w:rFonts w:ascii="Verdana" w:hAnsi="Verdana" w:cstheme="minorHAnsi"/>
          <w:sz w:val="20"/>
          <w:szCs w:val="20"/>
        </w:rPr>
        <w:tab/>
        <w:t>________________________</w:t>
      </w:r>
    </w:p>
    <w:p w:rsidR="00B24016" w:rsidRDefault="004B642E" w:rsidP="00445D86">
      <w:pPr>
        <w:spacing w:after="0" w:line="240" w:lineRule="auto"/>
        <w:ind w:left="2127" w:hanging="2127"/>
        <w:rPr>
          <w:rFonts w:ascii="Verdana" w:hAnsi="Verdana" w:cstheme="minorHAnsi"/>
          <w:sz w:val="20"/>
          <w:szCs w:val="20"/>
        </w:rPr>
      </w:pPr>
      <w:r w:rsidRPr="00C32955">
        <w:rPr>
          <w:rFonts w:ascii="Verdana" w:hAnsi="Verdana" w:cstheme="minorHAnsi"/>
          <w:color w:val="00B050"/>
          <w:sz w:val="20"/>
          <w:szCs w:val="20"/>
        </w:rPr>
        <w:t>[</w:t>
      </w:r>
      <w:r w:rsidR="007B20C5">
        <w:rPr>
          <w:rFonts w:ascii="Verdana" w:hAnsi="Verdana" w:cstheme="minorHAnsi"/>
          <w:color w:val="00B050"/>
          <w:sz w:val="20"/>
          <w:szCs w:val="20"/>
        </w:rPr>
        <w:t>navn på den som skriver under]</w:t>
      </w:r>
      <w:r w:rsidR="007B20C5">
        <w:rPr>
          <w:rFonts w:ascii="Verdana" w:hAnsi="Verdana" w:cstheme="minorHAnsi"/>
          <w:color w:val="00B050"/>
          <w:sz w:val="20"/>
          <w:szCs w:val="20"/>
        </w:rPr>
        <w:tab/>
      </w:r>
      <w:r w:rsidR="007B20C5">
        <w:rPr>
          <w:rFonts w:ascii="Verdana" w:hAnsi="Verdana" w:cstheme="minorHAnsi"/>
          <w:color w:val="00B050"/>
          <w:sz w:val="20"/>
          <w:szCs w:val="20"/>
        </w:rPr>
        <w:tab/>
      </w:r>
      <w:r w:rsidRPr="00C32955">
        <w:rPr>
          <w:rFonts w:ascii="Verdana" w:hAnsi="Verdana" w:cstheme="minorHAnsi"/>
          <w:sz w:val="20"/>
          <w:szCs w:val="20"/>
        </w:rPr>
        <w:tab/>
      </w:r>
      <w:r w:rsidRPr="00C32955">
        <w:rPr>
          <w:rFonts w:ascii="Verdana" w:hAnsi="Verdana" w:cstheme="minorHAnsi"/>
          <w:sz w:val="20"/>
          <w:szCs w:val="20"/>
        </w:rPr>
        <w:tab/>
      </w:r>
      <w:r w:rsidR="00007FA7" w:rsidRPr="00C32955">
        <w:rPr>
          <w:rFonts w:ascii="Verdana" w:hAnsi="Verdana" w:cstheme="minorHAnsi"/>
          <w:sz w:val="20"/>
          <w:szCs w:val="20"/>
        </w:rPr>
        <w:tab/>
      </w:r>
      <w:r w:rsidR="00C32955">
        <w:rPr>
          <w:rFonts w:ascii="Verdana" w:hAnsi="Verdana" w:cstheme="minorHAnsi"/>
          <w:sz w:val="20"/>
          <w:szCs w:val="20"/>
        </w:rPr>
        <w:t>A</w:t>
      </w:r>
      <w:r w:rsidR="00007FA7" w:rsidRPr="00C32955">
        <w:rPr>
          <w:rFonts w:ascii="Verdana" w:hAnsi="Verdana" w:cstheme="minorHAnsi"/>
          <w:sz w:val="20"/>
          <w:szCs w:val="20"/>
        </w:rPr>
        <w:t>rbeidstaker</w:t>
      </w:r>
      <w:bookmarkEnd w:id="11"/>
    </w:p>
    <w:p w:rsidR="007B20C5" w:rsidRPr="00C32955" w:rsidRDefault="007B20C5" w:rsidP="00445D86">
      <w:pPr>
        <w:spacing w:after="0" w:line="240" w:lineRule="auto"/>
        <w:ind w:left="2127" w:hanging="2127"/>
        <w:rPr>
          <w:rFonts w:ascii="Verdana" w:hAnsi="Verdana" w:cstheme="minorHAnsi"/>
          <w:sz w:val="20"/>
          <w:szCs w:val="20"/>
        </w:rPr>
      </w:pPr>
      <w:r>
        <w:rPr>
          <w:rFonts w:ascii="Verdana" w:hAnsi="Verdana" w:cstheme="minorHAnsi"/>
          <w:color w:val="00B050"/>
          <w:sz w:val="20"/>
          <w:szCs w:val="20"/>
        </w:rPr>
        <w:t>[tittel]</w:t>
      </w:r>
    </w:p>
    <w:sectPr w:rsidR="007B20C5" w:rsidRPr="00C32955" w:rsidSect="00445D86">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41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F46" w:rsidRDefault="00733F46">
      <w:pPr>
        <w:spacing w:after="0" w:line="240" w:lineRule="auto"/>
      </w:pPr>
      <w:r>
        <w:separator/>
      </w:r>
    </w:p>
  </w:endnote>
  <w:endnote w:type="continuationSeparator" w:id="0">
    <w:p w:rsidR="00733F46" w:rsidRDefault="00733F46">
      <w:pPr>
        <w:spacing w:after="0" w:line="240" w:lineRule="auto"/>
      </w:pPr>
      <w:r>
        <w:continuationSeparator/>
      </w:r>
    </w:p>
  </w:endnote>
  <w:endnote w:type="continuationNotice" w:id="1">
    <w:p w:rsidR="00733F46" w:rsidRDefault="00733F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1BD" w:rsidRDefault="00A271B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465475"/>
      <w:docPartObj>
        <w:docPartGallery w:val="Page Numbers (Bottom of Page)"/>
        <w:docPartUnique/>
      </w:docPartObj>
    </w:sdtPr>
    <w:sdtEndPr>
      <w:rPr>
        <w:rFonts w:ascii="Verdana" w:hAnsi="Verdana"/>
        <w:sz w:val="18"/>
        <w:szCs w:val="18"/>
      </w:rPr>
    </w:sdtEndPr>
    <w:sdtContent>
      <w:sdt>
        <w:sdtPr>
          <w:rPr>
            <w:rFonts w:ascii="Verdana" w:hAnsi="Verdana"/>
            <w:sz w:val="18"/>
            <w:szCs w:val="18"/>
          </w:rPr>
          <w:id w:val="-1669238322"/>
          <w:docPartObj>
            <w:docPartGallery w:val="Page Numbers (Top of Page)"/>
            <w:docPartUnique/>
          </w:docPartObj>
        </w:sdtPr>
        <w:sdtEndPr/>
        <w:sdtContent>
          <w:p w:rsidR="000A6C00" w:rsidRPr="00C32955" w:rsidRDefault="00984A51" w:rsidP="00984A51">
            <w:pPr>
              <w:pStyle w:val="Bunntekst"/>
              <w:jc w:val="center"/>
              <w:rPr>
                <w:rFonts w:ascii="Verdana" w:eastAsia="Calibri" w:hAnsi="Verdana" w:cs="Calibri"/>
                <w:i/>
                <w:iCs/>
                <w:color w:val="000000"/>
                <w:sz w:val="18"/>
                <w:szCs w:val="18"/>
                <w:u w:color="000000"/>
                <w:bdr w:val="nil"/>
              </w:rPr>
            </w:pPr>
            <w:r w:rsidRPr="00C32955">
              <w:rPr>
                <w:rFonts w:ascii="Verdana" w:eastAsia="Calibri" w:hAnsi="Verdana" w:cs="Calibri"/>
                <w:i/>
                <w:iCs/>
                <w:color w:val="000000"/>
                <w:sz w:val="18"/>
                <w:szCs w:val="18"/>
                <w:u w:color="000000"/>
                <w:bdr w:val="nil"/>
              </w:rPr>
              <w:t>A</w:t>
            </w:r>
            <w:r w:rsidR="000E1A68" w:rsidRPr="00C32955">
              <w:rPr>
                <w:rFonts w:ascii="Verdana" w:eastAsia="Calibri" w:hAnsi="Verdana" w:cs="Calibri"/>
                <w:i/>
                <w:iCs/>
                <w:color w:val="000000"/>
                <w:sz w:val="18"/>
                <w:szCs w:val="18"/>
                <w:u w:color="000000"/>
                <w:bdr w:val="nil"/>
              </w:rPr>
              <w:t xml:space="preserve">rbeidsavtale – </w:t>
            </w:r>
            <w:r w:rsidR="00C32955">
              <w:rPr>
                <w:rFonts w:ascii="Verdana" w:eastAsia="Calibri" w:hAnsi="Verdana" w:cs="Calibri"/>
                <w:i/>
                <w:iCs/>
                <w:color w:val="000000"/>
                <w:sz w:val="18"/>
                <w:szCs w:val="18"/>
                <w:u w:color="000000"/>
                <w:bdr w:val="nil"/>
              </w:rPr>
              <w:t>januar 2019</w:t>
            </w:r>
          </w:p>
          <w:p w:rsidR="00984A51" w:rsidRPr="00C32955" w:rsidRDefault="00984A51" w:rsidP="00984A51">
            <w:pPr>
              <w:pStyle w:val="Bunntekst"/>
              <w:jc w:val="center"/>
              <w:rPr>
                <w:rFonts w:ascii="Verdana" w:hAnsi="Verdana"/>
                <w:sz w:val="18"/>
                <w:szCs w:val="18"/>
              </w:rPr>
            </w:pPr>
          </w:p>
          <w:p w:rsidR="004C517F" w:rsidRPr="00C32955" w:rsidRDefault="004C517F">
            <w:pPr>
              <w:pStyle w:val="Bunntekst"/>
              <w:jc w:val="center"/>
              <w:rPr>
                <w:rFonts w:ascii="Verdana" w:hAnsi="Verdana"/>
                <w:sz w:val="18"/>
                <w:szCs w:val="18"/>
              </w:rPr>
            </w:pPr>
            <w:r w:rsidRPr="00C32955">
              <w:rPr>
                <w:rFonts w:ascii="Verdana" w:hAnsi="Verdana"/>
                <w:sz w:val="18"/>
                <w:szCs w:val="18"/>
              </w:rPr>
              <w:t xml:space="preserve">side </w:t>
            </w:r>
            <w:r w:rsidRPr="00C32955">
              <w:rPr>
                <w:rFonts w:ascii="Verdana" w:hAnsi="Verdana"/>
                <w:noProof/>
                <w:sz w:val="18"/>
                <w:szCs w:val="18"/>
              </w:rPr>
              <w:fldChar w:fldCharType="begin"/>
            </w:r>
            <w:r w:rsidRPr="00C32955">
              <w:rPr>
                <w:rFonts w:ascii="Verdana" w:hAnsi="Verdana"/>
                <w:noProof/>
                <w:sz w:val="18"/>
                <w:szCs w:val="18"/>
              </w:rPr>
              <w:instrText>PAGE</w:instrText>
            </w:r>
            <w:r w:rsidRPr="00C32955">
              <w:rPr>
                <w:rFonts w:ascii="Verdana" w:hAnsi="Verdana"/>
                <w:noProof/>
                <w:sz w:val="18"/>
                <w:szCs w:val="18"/>
              </w:rPr>
              <w:fldChar w:fldCharType="separate"/>
            </w:r>
            <w:r w:rsidRPr="00C32955">
              <w:rPr>
                <w:rFonts w:ascii="Verdana" w:hAnsi="Verdana"/>
                <w:noProof/>
                <w:sz w:val="18"/>
                <w:szCs w:val="18"/>
              </w:rPr>
              <w:t>1</w:t>
            </w:r>
            <w:r w:rsidRPr="00C32955">
              <w:rPr>
                <w:rFonts w:ascii="Verdana" w:hAnsi="Verdana"/>
                <w:noProof/>
                <w:sz w:val="18"/>
                <w:szCs w:val="18"/>
              </w:rPr>
              <w:fldChar w:fldCharType="end"/>
            </w:r>
            <w:r w:rsidRPr="00C32955">
              <w:rPr>
                <w:rFonts w:ascii="Verdana" w:hAnsi="Verdana"/>
                <w:sz w:val="18"/>
                <w:szCs w:val="18"/>
              </w:rPr>
              <w:t xml:space="preserve"> av </w:t>
            </w:r>
            <w:r w:rsidRPr="00C32955">
              <w:rPr>
                <w:rFonts w:ascii="Verdana" w:hAnsi="Verdana"/>
                <w:noProof/>
                <w:sz w:val="18"/>
                <w:szCs w:val="18"/>
              </w:rPr>
              <w:fldChar w:fldCharType="begin"/>
            </w:r>
            <w:r w:rsidRPr="00C32955">
              <w:rPr>
                <w:rFonts w:ascii="Verdana" w:hAnsi="Verdana"/>
                <w:noProof/>
                <w:sz w:val="18"/>
                <w:szCs w:val="18"/>
              </w:rPr>
              <w:instrText>NUMPAGES</w:instrText>
            </w:r>
            <w:r w:rsidRPr="00C32955">
              <w:rPr>
                <w:rFonts w:ascii="Verdana" w:hAnsi="Verdana"/>
                <w:noProof/>
                <w:sz w:val="18"/>
                <w:szCs w:val="18"/>
              </w:rPr>
              <w:fldChar w:fldCharType="separate"/>
            </w:r>
            <w:r w:rsidRPr="00C32955">
              <w:rPr>
                <w:rFonts w:ascii="Verdana" w:hAnsi="Verdana"/>
                <w:noProof/>
                <w:sz w:val="18"/>
                <w:szCs w:val="18"/>
              </w:rPr>
              <w:t>4</w:t>
            </w:r>
            <w:r w:rsidRPr="00C32955">
              <w:rPr>
                <w:rFonts w:ascii="Verdana" w:hAnsi="Verdana"/>
                <w:noProof/>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1BD" w:rsidRDefault="00A271B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F46" w:rsidRDefault="00733F46">
      <w:pPr>
        <w:spacing w:after="0" w:line="240" w:lineRule="auto"/>
      </w:pPr>
      <w:r>
        <w:separator/>
      </w:r>
    </w:p>
  </w:footnote>
  <w:footnote w:type="continuationSeparator" w:id="0">
    <w:p w:rsidR="00733F46" w:rsidRDefault="00733F46">
      <w:pPr>
        <w:spacing w:after="0" w:line="240" w:lineRule="auto"/>
      </w:pPr>
      <w:r>
        <w:continuationSeparator/>
      </w:r>
    </w:p>
  </w:footnote>
  <w:footnote w:type="continuationNotice" w:id="1">
    <w:p w:rsidR="00733F46" w:rsidRDefault="00733F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1BD" w:rsidRDefault="00A271B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1BD" w:rsidRDefault="00A271B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1BD" w:rsidRDefault="00A271B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24F4C"/>
    <w:multiLevelType w:val="hybridMultilevel"/>
    <w:tmpl w:val="72B401B4"/>
    <w:lvl w:ilvl="0" w:tplc="47E475E6">
      <w:start w:val="11"/>
      <w:numFmt w:val="decimal"/>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41F93F11"/>
    <w:multiLevelType w:val="hybridMultilevel"/>
    <w:tmpl w:val="58AC1AFC"/>
    <w:lvl w:ilvl="0" w:tplc="BC8CFB9C">
      <w:start w:val="1"/>
      <w:numFmt w:val="decimal"/>
      <w:lvlText w:val="%1."/>
      <w:lvlJc w:val="left"/>
      <w:pPr>
        <w:ind w:left="720" w:hanging="360"/>
      </w:pPr>
      <w:rPr>
        <w:rFonts w:hint="default"/>
        <w:b/>
        <w:color w:val="auto"/>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F0417F6"/>
    <w:multiLevelType w:val="hybridMultilevel"/>
    <w:tmpl w:val="CE2AD5D4"/>
    <w:lvl w:ilvl="0" w:tplc="8626E522">
      <w:start w:val="15"/>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92"/>
    <w:rsid w:val="00007FA7"/>
    <w:rsid w:val="00067466"/>
    <w:rsid w:val="000A6C00"/>
    <w:rsid w:val="000E1A68"/>
    <w:rsid w:val="000F0DF9"/>
    <w:rsid w:val="000F1321"/>
    <w:rsid w:val="0010043C"/>
    <w:rsid w:val="00101021"/>
    <w:rsid w:val="00150BD7"/>
    <w:rsid w:val="00170470"/>
    <w:rsid w:val="001829C1"/>
    <w:rsid w:val="00190EFC"/>
    <w:rsid w:val="001B125C"/>
    <w:rsid w:val="00202941"/>
    <w:rsid w:val="002168D1"/>
    <w:rsid w:val="00222117"/>
    <w:rsid w:val="0023554D"/>
    <w:rsid w:val="00264730"/>
    <w:rsid w:val="00265090"/>
    <w:rsid w:val="00267610"/>
    <w:rsid w:val="002C27C6"/>
    <w:rsid w:val="003053B2"/>
    <w:rsid w:val="00350F10"/>
    <w:rsid w:val="003743D1"/>
    <w:rsid w:val="003B43EC"/>
    <w:rsid w:val="003B5CCC"/>
    <w:rsid w:val="003D4365"/>
    <w:rsid w:val="003E6BDA"/>
    <w:rsid w:val="003E7ADE"/>
    <w:rsid w:val="00400EEC"/>
    <w:rsid w:val="00445D86"/>
    <w:rsid w:val="004A46F9"/>
    <w:rsid w:val="004B6163"/>
    <w:rsid w:val="004B642E"/>
    <w:rsid w:val="004C517F"/>
    <w:rsid w:val="0051130A"/>
    <w:rsid w:val="005303DD"/>
    <w:rsid w:val="00533562"/>
    <w:rsid w:val="005971F9"/>
    <w:rsid w:val="005C40AD"/>
    <w:rsid w:val="005E483F"/>
    <w:rsid w:val="00667C00"/>
    <w:rsid w:val="006820D7"/>
    <w:rsid w:val="00684ECF"/>
    <w:rsid w:val="006C4FF5"/>
    <w:rsid w:val="006D3498"/>
    <w:rsid w:val="006F4767"/>
    <w:rsid w:val="00700015"/>
    <w:rsid w:val="00710A0E"/>
    <w:rsid w:val="00726602"/>
    <w:rsid w:val="00733F46"/>
    <w:rsid w:val="007602D7"/>
    <w:rsid w:val="007747C0"/>
    <w:rsid w:val="007959DB"/>
    <w:rsid w:val="007B20C5"/>
    <w:rsid w:val="007C60AB"/>
    <w:rsid w:val="007E4A63"/>
    <w:rsid w:val="007F02AF"/>
    <w:rsid w:val="00833922"/>
    <w:rsid w:val="008624C6"/>
    <w:rsid w:val="00870FDB"/>
    <w:rsid w:val="008A130A"/>
    <w:rsid w:val="008C6B03"/>
    <w:rsid w:val="00934407"/>
    <w:rsid w:val="00965DCF"/>
    <w:rsid w:val="00984A51"/>
    <w:rsid w:val="009D37A2"/>
    <w:rsid w:val="009F2A72"/>
    <w:rsid w:val="00A03A7B"/>
    <w:rsid w:val="00A271BD"/>
    <w:rsid w:val="00A50EF4"/>
    <w:rsid w:val="00AB166F"/>
    <w:rsid w:val="00B0653E"/>
    <w:rsid w:val="00B24016"/>
    <w:rsid w:val="00B449D5"/>
    <w:rsid w:val="00B86EB6"/>
    <w:rsid w:val="00BA3153"/>
    <w:rsid w:val="00BB44AF"/>
    <w:rsid w:val="00BD3ABA"/>
    <w:rsid w:val="00BF45AC"/>
    <w:rsid w:val="00C0160B"/>
    <w:rsid w:val="00C130B1"/>
    <w:rsid w:val="00C30D59"/>
    <w:rsid w:val="00C315C5"/>
    <w:rsid w:val="00C32955"/>
    <w:rsid w:val="00C43016"/>
    <w:rsid w:val="00C47492"/>
    <w:rsid w:val="00C82EDB"/>
    <w:rsid w:val="00C84EA6"/>
    <w:rsid w:val="00CA42C5"/>
    <w:rsid w:val="00CA79E0"/>
    <w:rsid w:val="00CF0EEE"/>
    <w:rsid w:val="00D275AA"/>
    <w:rsid w:val="00D331C6"/>
    <w:rsid w:val="00D62AFD"/>
    <w:rsid w:val="00D7125B"/>
    <w:rsid w:val="00DA19F1"/>
    <w:rsid w:val="00E13B5D"/>
    <w:rsid w:val="00E3622B"/>
    <w:rsid w:val="00E527A9"/>
    <w:rsid w:val="00E65DEE"/>
    <w:rsid w:val="00EB1448"/>
    <w:rsid w:val="00ED00D8"/>
    <w:rsid w:val="00EE4B9D"/>
    <w:rsid w:val="00F73FA4"/>
    <w:rsid w:val="00F822A8"/>
    <w:rsid w:val="00FC0BE1"/>
    <w:rsid w:val="00FC60C3"/>
    <w:rsid w:val="00FE6149"/>
    <w:rsid w:val="00FE72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4965F05-BD06-4B57-A8B0-95816152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Segoe U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492"/>
    <w:pPr>
      <w:spacing w:after="200" w:line="276" w:lineRule="auto"/>
    </w:pPr>
    <w:rPr>
      <w:rFonts w:asciiTheme="minorHAnsi" w:eastAsiaTheme="minorEastAsia" w:hAnsiTheme="minorHAnsi" w:cstheme="minorBidi"/>
      <w:lang w:eastAsia="zh-CN"/>
    </w:rPr>
  </w:style>
  <w:style w:type="paragraph" w:styleId="Overskrift1">
    <w:name w:val="heading 1"/>
    <w:basedOn w:val="Normal"/>
    <w:next w:val="Normal"/>
    <w:link w:val="Overskrift1Tegn"/>
    <w:uiPriority w:val="9"/>
    <w:qFormat/>
    <w:rsid w:val="00FE61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C4749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47492"/>
    <w:rPr>
      <w:rFonts w:asciiTheme="minorHAnsi" w:eastAsiaTheme="minorEastAsia" w:hAnsiTheme="minorHAnsi" w:cstheme="minorBidi"/>
      <w:lang w:eastAsia="zh-CN"/>
    </w:rPr>
  </w:style>
  <w:style w:type="paragraph" w:styleId="Listeavsnitt">
    <w:name w:val="List Paragraph"/>
    <w:basedOn w:val="Normal"/>
    <w:uiPriority w:val="34"/>
    <w:qFormat/>
    <w:rsid w:val="00C47492"/>
    <w:pPr>
      <w:ind w:left="720"/>
      <w:contextualSpacing/>
    </w:pPr>
  </w:style>
  <w:style w:type="paragraph" w:styleId="Bobletekst">
    <w:name w:val="Balloon Text"/>
    <w:basedOn w:val="Normal"/>
    <w:link w:val="BobletekstTegn"/>
    <w:uiPriority w:val="99"/>
    <w:semiHidden/>
    <w:unhideWhenUsed/>
    <w:rsid w:val="00E527A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527A9"/>
    <w:rPr>
      <w:rFonts w:ascii="Segoe UI" w:eastAsiaTheme="minorEastAsia" w:hAnsi="Segoe UI"/>
      <w:sz w:val="18"/>
      <w:szCs w:val="18"/>
      <w:lang w:eastAsia="zh-CN"/>
    </w:rPr>
  </w:style>
  <w:style w:type="character" w:customStyle="1" w:styleId="Overskrift1Tegn">
    <w:name w:val="Overskrift 1 Tegn"/>
    <w:basedOn w:val="Standardskriftforavsnitt"/>
    <w:link w:val="Overskrift1"/>
    <w:uiPriority w:val="9"/>
    <w:rsid w:val="00FE6149"/>
    <w:rPr>
      <w:rFonts w:asciiTheme="majorHAnsi" w:eastAsiaTheme="majorEastAsia" w:hAnsiTheme="majorHAnsi" w:cstheme="majorBidi"/>
      <w:color w:val="2F5496" w:themeColor="accent1" w:themeShade="BF"/>
      <w:sz w:val="32"/>
      <w:szCs w:val="32"/>
      <w:lang w:eastAsia="zh-CN"/>
    </w:rPr>
  </w:style>
  <w:style w:type="paragraph" w:styleId="Topptekst">
    <w:name w:val="header"/>
    <w:basedOn w:val="Normal"/>
    <w:link w:val="TopptekstTegn"/>
    <w:uiPriority w:val="99"/>
    <w:unhideWhenUsed/>
    <w:rsid w:val="00984A5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84A51"/>
    <w:rPr>
      <w:rFonts w:asciiTheme="minorHAnsi" w:eastAsiaTheme="minorEastAsia" w:hAnsiTheme="minorHAnsi" w:cstheme="minorBidi"/>
      <w:lang w:eastAsia="zh-CN"/>
    </w:rPr>
  </w:style>
  <w:style w:type="paragraph" w:styleId="NormalWeb">
    <w:name w:val="Normal (Web)"/>
    <w:basedOn w:val="Normal"/>
    <w:uiPriority w:val="99"/>
    <w:semiHidden/>
    <w:unhideWhenUsed/>
    <w:rsid w:val="003D4365"/>
    <w:pPr>
      <w:spacing w:before="100" w:beforeAutospacing="1" w:after="100" w:afterAutospacing="1" w:line="240" w:lineRule="auto"/>
    </w:pPr>
    <w:rPr>
      <w:rFonts w:ascii="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BA3153"/>
    <w:rPr>
      <w:sz w:val="16"/>
      <w:szCs w:val="16"/>
    </w:rPr>
  </w:style>
  <w:style w:type="paragraph" w:styleId="Merknadstekst">
    <w:name w:val="annotation text"/>
    <w:basedOn w:val="Normal"/>
    <w:link w:val="MerknadstekstTegn"/>
    <w:uiPriority w:val="99"/>
    <w:semiHidden/>
    <w:unhideWhenUsed/>
    <w:rsid w:val="00BA315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A3153"/>
    <w:rPr>
      <w:rFonts w:asciiTheme="minorHAnsi" w:eastAsiaTheme="minorEastAsia" w:hAnsiTheme="minorHAnsi" w:cstheme="minorBidi"/>
      <w:sz w:val="20"/>
      <w:szCs w:val="20"/>
      <w:lang w:eastAsia="zh-CN"/>
    </w:rPr>
  </w:style>
  <w:style w:type="paragraph" w:styleId="Kommentaremne">
    <w:name w:val="annotation subject"/>
    <w:basedOn w:val="Merknadstekst"/>
    <w:next w:val="Merknadstekst"/>
    <w:link w:val="KommentaremneTegn"/>
    <w:uiPriority w:val="99"/>
    <w:semiHidden/>
    <w:unhideWhenUsed/>
    <w:rsid w:val="00BA3153"/>
    <w:rPr>
      <w:b/>
      <w:bCs/>
    </w:rPr>
  </w:style>
  <w:style w:type="character" w:customStyle="1" w:styleId="KommentaremneTegn">
    <w:name w:val="Kommentaremne Tegn"/>
    <w:basedOn w:val="MerknadstekstTegn"/>
    <w:link w:val="Kommentaremne"/>
    <w:uiPriority w:val="99"/>
    <w:semiHidden/>
    <w:rsid w:val="00BA3153"/>
    <w:rPr>
      <w:rFonts w:asciiTheme="minorHAnsi" w:eastAsiaTheme="minorEastAsia" w:hAnsiTheme="minorHAnsi" w:cstheme="minorBidi"/>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21718">
      <w:bodyDiv w:val="1"/>
      <w:marLeft w:val="0"/>
      <w:marRight w:val="0"/>
      <w:marTop w:val="0"/>
      <w:marBottom w:val="0"/>
      <w:divBdr>
        <w:top w:val="none" w:sz="0" w:space="0" w:color="auto"/>
        <w:left w:val="none" w:sz="0" w:space="0" w:color="auto"/>
        <w:bottom w:val="none" w:sz="0" w:space="0" w:color="auto"/>
        <w:right w:val="none" w:sz="0" w:space="0" w:color="auto"/>
      </w:divBdr>
    </w:div>
    <w:div w:id="535702255">
      <w:bodyDiv w:val="1"/>
      <w:marLeft w:val="0"/>
      <w:marRight w:val="0"/>
      <w:marTop w:val="0"/>
      <w:marBottom w:val="0"/>
      <w:divBdr>
        <w:top w:val="none" w:sz="0" w:space="0" w:color="auto"/>
        <w:left w:val="none" w:sz="0" w:space="0" w:color="auto"/>
        <w:bottom w:val="none" w:sz="0" w:space="0" w:color="auto"/>
        <w:right w:val="none" w:sz="0" w:space="0" w:color="auto"/>
      </w:divBdr>
    </w:div>
    <w:div w:id="8234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9119b49b-2cc3-444e-b755-8692f4554da6" ContentTypeId="0x01010024A2C8D6A070534B9CF4AD2589879B1E0401"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kument - NHO Fellesskapet" ma:contentTypeID="0x01010024A2C8D6A070534B9CF4AD2589879B1E040100C8C38CE2EC0A6D4B9B01F846C584B466" ma:contentTypeVersion="32" ma:contentTypeDescription="Opprett et nytt dokument." ma:contentTypeScope="" ma:versionID="03cd716e5901420cb57b13f6d7889704">
  <xsd:schema xmlns:xsd="http://www.w3.org/2001/XMLSchema" xmlns:xs="http://www.w3.org/2001/XMLSchema" xmlns:p="http://schemas.microsoft.com/office/2006/metadata/properties" xmlns:ns2="f909def9-6662-4ec9-b2d2-41be86eee7c4" xmlns:ns3="749ab8b6-ff35-4a4f-9f18-9cef83ce6420" xmlns:ns4="a0f58ce9-b21f-44eb-88c9-0b76be283c2f" targetNamespace="http://schemas.microsoft.com/office/2006/metadata/properties" ma:root="true" ma:fieldsID="74e219629d3286c68dc0a0dc480e0e5a" ns2:_="" ns3:_="" ns4:_="">
    <xsd:import namespace="f909def9-6662-4ec9-b2d2-41be86eee7c4"/>
    <xsd:import namespace="749ab8b6-ff35-4a4f-9f18-9cef83ce6420"/>
    <xsd:import namespace="a0f58ce9-b21f-44eb-88c9-0b76be283c2f"/>
    <xsd:element name="properties">
      <xsd:complexType>
        <xsd:sequence>
          <xsd:element name="documentManagement">
            <xsd:complexType>
              <xsd:all>
                <xsd:element ref="ns2:NHO_DocumentStatus" minOccurs="0"/>
                <xsd:element ref="ns2:NHO_DocumentProperty" minOccurs="0"/>
                <xsd:element ref="ns2:NHO_DocumentDate" minOccurs="0"/>
                <xsd:element ref="ns2:c33924c3673147c88830f2707c1978bc" minOccurs="0"/>
                <xsd:element ref="ns3:TaxCatchAll" minOccurs="0"/>
                <xsd:element ref="ns3:TaxCatchAllLabel" minOccurs="0"/>
                <xsd:element ref="ns2:p8a47c7619634ae9930087b62d76e394" minOccurs="0"/>
                <xsd:element ref="ns3:TaxKeywordTaxHTField" minOccurs="0"/>
                <xsd:element ref="ns2:ARENA_DocumentReference" minOccurs="0"/>
                <xsd:element ref="ns2:ARENA_DocumentRecipient" minOccurs="0"/>
                <xsd:element ref="ns2:ARENA_DocumentSend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Status" ma:index="8" nillable="true" ma:displayName="Status" ma:default="Under behandling"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9" nillable="true" ma:displayName="Inn/ut/internt" ma:defaul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0" nillable="true" ma:displayName="Dokumentdato" ma:description="Dokumentdato" ma:format="DateOnly" ma:internalName="NHO_DocumentDate" ma:readOnly="false">
      <xsd:simpleType>
        <xsd:restriction base="dms:DateTime"/>
      </xsd:simpleType>
    </xsd:element>
    <xsd:element name="c33924c3673147c88830f2707c1978bc" ma:index="11"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p8a47c7619634ae9930087b62d76e394" ma:index="15" nillable="true" ma:taxonomy="true" ma:internalName="p8a47c7619634ae9930087b62d76e394" ma:taxonomyFieldName="NHO_OrganisationUnit" ma:displayName="Organisasjonsenhet" ma:readOnly="false" ma:fieldId="{98a47c76-1963-4ae9-9300-87b62d76e394}" ma:sspId="9119b49b-2cc3-444e-b755-8692f4554da6" ma:termSetId="4686cc46-fb62-423b-8caf-c5de8864a4b0" ma:anchorId="00000000-0000-0000-0000-000000000000" ma:open="false" ma:isKeyword="false">
      <xsd:complexType>
        <xsd:sequence>
          <xsd:element ref="pc:Terms" minOccurs="0" maxOccurs="1"/>
        </xsd:sequence>
      </xsd:complexType>
    </xsd:element>
    <xsd:element name="ARENA_DocumentReference" ma:index="19" nillable="true" ma:displayName="Deres referanse" ma:description="Deres referanse" ma:internalName="ARENA_DocumentReference" ma:readOnly="false">
      <xsd:simpleType>
        <xsd:restriction base="dms:Text"/>
      </xsd:simpleType>
    </xsd:element>
    <xsd:element name="ARENA_DocumentRecipient" ma:index="20" nillable="true" ma:displayName="Mottaker" ma:description="Mottaker" ma:internalName="ARENA_DocumentRecipient" ma:readOnly="false">
      <xsd:simpleType>
        <xsd:restriction base="dms:Text"/>
      </xsd:simpleType>
    </xsd:element>
    <xsd:element name="ARENA_DocumentSender" ma:index="21"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35f8bb62-0aef-440b-9dc7-ae9d68f67a14}" ma:internalName="TaxCatchAll" ma:showField="CatchAllData" ma:web="a0f58ce9-b21f-44eb-88c9-0b76be283c2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35f8bb62-0aef-440b-9dc7-ae9d68f67a14}" ma:internalName="TaxCatchAllLabel" ma:readOnly="true" ma:showField="CatchAllDataLabel" ma:web="a0f58ce9-b21f-44eb-88c9-0b76be283c2f">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rganisasjonsnøk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f58ce9-b21f-44eb-88c9-0b76be283c2f"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a0f58ce9-b21f-44eb-88c9-0b76be283c2f">Service01-339027999-10821</_dlc_DocId>
    <_dlc_DocIdUrl xmlns="a0f58ce9-b21f-44eb-88c9-0b76be283c2f">
      <Url>https://nhosp.sharepoint.com/sites/NHOService/_layouts/15/DocIdRedir.aspx?ID=Service01-339027999-10821</Url>
      <Description>Service01-339027999-10821</Description>
    </_dlc_DocIdUrl>
    <NHO_DocumentProperty xmlns="f909def9-6662-4ec9-b2d2-41be86eee7c4">Internt</NHO_DocumentProperty>
    <ARENA_DocumentReference xmlns="f909def9-6662-4ec9-b2d2-41be86eee7c4" xsi:nil="true"/>
    <NHO_DocumentDate xmlns="f909def9-6662-4ec9-b2d2-41be86eee7c4" xsi:nil="true"/>
    <p8a47c7619634ae9930087b62d76e394 xmlns="f909def9-6662-4ec9-b2d2-41be86eee7c4">
      <Terms xmlns="http://schemas.microsoft.com/office/infopath/2007/PartnerControls"/>
    </p8a47c7619634ae9930087b62d76e394>
    <TaxCatchAll xmlns="749ab8b6-ff35-4a4f-9f18-9cef83ce6420"/>
    <ARENA_DocumentRecipient xmlns="f909def9-6662-4ec9-b2d2-41be86eee7c4" xsi:nil="true"/>
    <TaxKeywordTaxHTField xmlns="749ab8b6-ff35-4a4f-9f18-9cef83ce6420">
      <Terms xmlns="http://schemas.microsoft.com/office/infopath/2007/PartnerControls"/>
    </TaxKeywordTaxHTField>
    <ARENA_DocumentSender xmlns="f909def9-6662-4ec9-b2d2-41be86eee7c4" xsi:nil="true"/>
    <NHO_DocumentStatus xmlns="f909def9-6662-4ec9-b2d2-41be86eee7c4">Under behandling</NHO_DocumentStatus>
    <c33924c3673147c88830f2707c1978bc xmlns="f909def9-6662-4ec9-b2d2-41be86eee7c4">
      <Terms xmlns="http://schemas.microsoft.com/office/infopath/2007/PartnerControls"/>
    </c33924c3673147c88830f2707c1978bc>
  </documentManagement>
</p:properties>
</file>

<file path=customXml/itemProps1.xml><?xml version="1.0" encoding="utf-8"?>
<ds:datastoreItem xmlns:ds="http://schemas.openxmlformats.org/officeDocument/2006/customXml" ds:itemID="{64C5958D-750E-4CC7-868A-595BE05FAB96}">
  <ds:schemaRefs>
    <ds:schemaRef ds:uri="http://schemas.microsoft.com/sharepoint/v3/contenttype/forms"/>
  </ds:schemaRefs>
</ds:datastoreItem>
</file>

<file path=customXml/itemProps2.xml><?xml version="1.0" encoding="utf-8"?>
<ds:datastoreItem xmlns:ds="http://schemas.openxmlformats.org/officeDocument/2006/customXml" ds:itemID="{54BE80B3-B6E0-4331-B10F-086D941C0160}">
  <ds:schemaRefs>
    <ds:schemaRef ds:uri="http://schemas.microsoft.com/sharepoint/events"/>
  </ds:schemaRefs>
</ds:datastoreItem>
</file>

<file path=customXml/itemProps3.xml><?xml version="1.0" encoding="utf-8"?>
<ds:datastoreItem xmlns:ds="http://schemas.openxmlformats.org/officeDocument/2006/customXml" ds:itemID="{2F22D762-8B6B-4908-B729-649F9A276318}">
  <ds:schemaRefs>
    <ds:schemaRef ds:uri="Microsoft.SharePoint.Taxonomy.ContentTypeSync"/>
  </ds:schemaRefs>
</ds:datastoreItem>
</file>

<file path=customXml/itemProps4.xml><?xml version="1.0" encoding="utf-8"?>
<ds:datastoreItem xmlns:ds="http://schemas.openxmlformats.org/officeDocument/2006/customXml" ds:itemID="{672B934E-9FC7-456F-80DA-1CBD7BB8D01D}">
  <ds:schemaRefs>
    <ds:schemaRef ds:uri="http://schemas.microsoft.com/office/2006/metadata/customXsn"/>
  </ds:schemaRefs>
</ds:datastoreItem>
</file>

<file path=customXml/itemProps5.xml><?xml version="1.0" encoding="utf-8"?>
<ds:datastoreItem xmlns:ds="http://schemas.openxmlformats.org/officeDocument/2006/customXml" ds:itemID="{2C6CB08D-14C4-47EA-BFFB-C548A48D8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9def9-6662-4ec9-b2d2-41be86eee7c4"/>
    <ds:schemaRef ds:uri="749ab8b6-ff35-4a4f-9f18-9cef83ce6420"/>
    <ds:schemaRef ds:uri="a0f58ce9-b21f-44eb-88c9-0b76be283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5855D2-26A0-4AFE-8735-EB86AA0646E2}">
  <ds:schemaRefs>
    <ds:schemaRef ds:uri="http://schemas.microsoft.com/office/2006/documentManagement/types"/>
    <ds:schemaRef ds:uri="http://purl.org/dc/terms/"/>
    <ds:schemaRef ds:uri="http://purl.org/dc/dcmitype/"/>
    <ds:schemaRef ds:uri="749ab8b6-ff35-4a4f-9f18-9cef83ce6420"/>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0f58ce9-b21f-44eb-88c9-0b76be283c2f"/>
    <ds:schemaRef ds:uri="f909def9-6662-4ec9-b2d2-41be86eee7c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1735</Words>
  <Characters>11059</Characters>
  <Application>Microsoft Office Word</Application>
  <DocSecurity>4</DocSecurity>
  <Lines>208</Lines>
  <Paragraphs>121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 Weedon Heide</dc:creator>
  <cp:keywords/>
  <dc:description/>
  <cp:lastModifiedBy>Cathrine Westlie Eidal</cp:lastModifiedBy>
  <cp:revision>2</cp:revision>
  <cp:lastPrinted>2018-09-24T08:31:00Z</cp:lastPrinted>
  <dcterms:created xsi:type="dcterms:W3CDTF">2019-01-14T11:19:00Z</dcterms:created>
  <dcterms:modified xsi:type="dcterms:W3CDTF">2019-01-14T11:19:00Z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0x01010024A2C8D6A070534B9CF4AD2589879B1E040100C8C38CE2EC0A6D4B9B01F846C584B466</vt:lpwstr>
  </property>
  <property fmtid="{D5CDD505-2E9C-101B-9397-08002B2CF9AE}" pid="3" name="_dlc_DocIdItemGuid">
    <vt:lpwstr>c0b960a9-4c84-4439-83ae-116e0a40474d</vt:lpwstr>
  </property>
  <property fmtid="{D5CDD505-2E9C-101B-9397-08002B2CF9AE}" pid="4" name="TaxKeyword">
    <vt:lpwstr/>
  </property>
  <property fmtid="{D5CDD505-2E9C-101B-9397-08002B2CF9AE}" pid="5" name="NhoMmdCaseWorker">
    <vt:lpwstr/>
  </property>
  <property fmtid="{D5CDD505-2E9C-101B-9397-08002B2CF9AE}" pid="6" name="NHO_OrganisationUnit">
    <vt:lpwstr/>
  </property>
</Properties>
</file>